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E7D45" w14:textId="6110AF09" w:rsidR="00700F16" w:rsidRPr="009F6A03" w:rsidRDefault="009F6A03" w:rsidP="009F6A03">
      <w:pPr>
        <w:spacing w:after="48" w:line="259" w:lineRule="auto"/>
        <w:ind w:left="0" w:right="4" w:firstLine="0"/>
        <w:jc w:val="right"/>
        <w:rPr>
          <w:lang w:val="lt-LT"/>
        </w:rPr>
      </w:pPr>
      <w:r w:rsidRPr="009F6A03">
        <w:rPr>
          <w:noProof/>
          <w:lang w:val="lt-LT"/>
        </w:rPr>
        <w:t>1 priedas</w:t>
      </w:r>
    </w:p>
    <w:p w14:paraId="18CE7859" w14:textId="77777777" w:rsidR="00650559" w:rsidRPr="009F6A03" w:rsidRDefault="00650559" w:rsidP="00650559">
      <w:pPr>
        <w:spacing w:after="0" w:line="266" w:lineRule="auto"/>
        <w:ind w:left="665" w:right="723"/>
        <w:jc w:val="center"/>
        <w:rPr>
          <w:lang w:val="lt-LT"/>
        </w:rPr>
      </w:pPr>
      <w:r w:rsidRPr="009F6A03">
        <w:rPr>
          <w:b/>
          <w:lang w:val="lt-LT"/>
        </w:rPr>
        <w:t xml:space="preserve">TECHNINĖ SPECIFIKACIJA </w:t>
      </w:r>
    </w:p>
    <w:p w14:paraId="43EBA8ED" w14:textId="77777777" w:rsidR="00650559" w:rsidRPr="009F6A03" w:rsidRDefault="00650559" w:rsidP="00650559">
      <w:pPr>
        <w:spacing w:after="0" w:line="259" w:lineRule="auto"/>
        <w:ind w:left="0" w:right="4" w:firstLine="0"/>
        <w:jc w:val="center"/>
        <w:rPr>
          <w:lang w:val="lt-LT"/>
        </w:rPr>
      </w:pPr>
      <w:r w:rsidRPr="009F6A03">
        <w:rPr>
          <w:b/>
          <w:lang w:val="lt-LT"/>
        </w:rPr>
        <w:t xml:space="preserve"> </w:t>
      </w:r>
    </w:p>
    <w:p w14:paraId="0B1FDFE9" w14:textId="6081D6BE" w:rsidR="00650559" w:rsidRPr="009F6A03" w:rsidRDefault="00C6518B" w:rsidP="00207D07">
      <w:pPr>
        <w:spacing w:after="0" w:line="266" w:lineRule="auto"/>
        <w:ind w:left="10" w:right="65"/>
        <w:jc w:val="center"/>
        <w:rPr>
          <w:lang w:val="lt-LT"/>
        </w:rPr>
      </w:pPr>
      <w:r w:rsidRPr="00C6518B">
        <w:rPr>
          <w:b/>
          <w:bCs/>
          <w:lang w:val="lt-LT"/>
        </w:rPr>
        <w:t>APSAUGOS IR PRIEŠGAISRINĖS SISTEMŲ TECHNINĖS PRIEŽIŪROS PASLAUGOS ADRESAIS MORTOS G. 12 IR 14, VILNIUJE</w:t>
      </w:r>
      <w:r w:rsidRPr="009F6A03">
        <w:rPr>
          <w:b/>
          <w:lang w:val="lt-LT"/>
        </w:rPr>
        <w:t xml:space="preserve"> </w:t>
      </w:r>
      <w:r>
        <w:rPr>
          <w:b/>
          <w:lang w:val="lt-LT"/>
        </w:rPr>
        <w:t>(</w:t>
      </w:r>
      <w:r w:rsidRPr="009F6A03">
        <w:rPr>
          <w:b/>
          <w:lang w:val="lt-LT"/>
        </w:rPr>
        <w:t xml:space="preserve">PRIEŠGAISRINĖS IR APSAUGOS SISTEMŲ, ĮEIGOS KONTROLĖS, VAIZDO </w:t>
      </w:r>
      <w:r w:rsidR="005F4960" w:rsidRPr="009F6A03">
        <w:rPr>
          <w:b/>
          <w:lang w:val="lt-LT"/>
        </w:rPr>
        <w:t>STEBĖJIMO, DŪMŲ ŠALINIMO TECHNINĖ PRIEŽIŪRA</w:t>
      </w:r>
      <w:r w:rsidR="005F4960" w:rsidRPr="009F6A03">
        <w:rPr>
          <w:b/>
          <w:bCs/>
          <w:lang w:val="lt-LT"/>
        </w:rPr>
        <w:t>)</w:t>
      </w:r>
      <w:r w:rsidR="005F4960" w:rsidRPr="009F6A03">
        <w:rPr>
          <w:lang w:val="lt-LT"/>
        </w:rPr>
        <w:t xml:space="preserve"> </w:t>
      </w:r>
    </w:p>
    <w:p w14:paraId="60DD9DBF" w14:textId="77777777" w:rsidR="00650559" w:rsidRPr="009F6A03" w:rsidRDefault="00650559" w:rsidP="00CB7C43">
      <w:pPr>
        <w:spacing w:after="0" w:line="259" w:lineRule="auto"/>
        <w:ind w:left="222" w:firstLine="0"/>
        <w:rPr>
          <w:lang w:val="lt-LT"/>
        </w:rPr>
      </w:pPr>
      <w:r w:rsidRPr="009F6A03">
        <w:rPr>
          <w:b/>
          <w:lang w:val="lt-LT"/>
        </w:rPr>
        <w:t xml:space="preserve"> </w:t>
      </w:r>
    </w:p>
    <w:p w14:paraId="30F999C1" w14:textId="13D016BD" w:rsidR="00650559" w:rsidRPr="009F6A03" w:rsidRDefault="00650559" w:rsidP="00CB7C43">
      <w:pPr>
        <w:ind w:left="-5" w:right="58"/>
        <w:rPr>
          <w:lang w:val="lt-LT"/>
        </w:rPr>
      </w:pPr>
      <w:r w:rsidRPr="009F6A03">
        <w:rPr>
          <w:lang w:val="lt-LT"/>
        </w:rPr>
        <w:t xml:space="preserve"> Lietuvos Respublikos</w:t>
      </w:r>
      <w:r w:rsidRPr="009F6A03">
        <w:rPr>
          <w:b/>
          <w:lang w:val="lt-LT"/>
        </w:rPr>
        <w:t xml:space="preserve"> </w:t>
      </w:r>
      <w:r w:rsidRPr="009F6A03">
        <w:rPr>
          <w:lang w:val="lt-LT"/>
        </w:rPr>
        <w:t xml:space="preserve">ryšių reguliavimo tarnyba (toliau – </w:t>
      </w:r>
      <w:r w:rsidR="00EB0209" w:rsidRPr="009F6A03">
        <w:rPr>
          <w:lang w:val="lt-LT"/>
        </w:rPr>
        <w:t>Užsakovas</w:t>
      </w:r>
      <w:r w:rsidRPr="009F6A03">
        <w:rPr>
          <w:lang w:val="lt-LT"/>
        </w:rPr>
        <w:t>) perka apsauginės signalizacijos, praėjimo – patekimo kontrolės (spynos, užtvarai, kodinės spynos), vaizdo stebėjimo sistemos, priešgaisrin</w:t>
      </w:r>
      <w:r w:rsidR="00F931C3" w:rsidRPr="009F6A03">
        <w:rPr>
          <w:lang w:val="lt-LT"/>
        </w:rPr>
        <w:t>ės</w:t>
      </w:r>
      <w:r w:rsidRPr="009F6A03">
        <w:rPr>
          <w:lang w:val="lt-LT"/>
        </w:rPr>
        <w:t xml:space="preserve"> sistem</w:t>
      </w:r>
      <w:r w:rsidR="00F931C3" w:rsidRPr="009F6A03">
        <w:rPr>
          <w:lang w:val="lt-LT"/>
        </w:rPr>
        <w:t>os</w:t>
      </w:r>
      <w:r w:rsidRPr="009F6A03">
        <w:rPr>
          <w:lang w:val="lt-LT"/>
        </w:rPr>
        <w:t xml:space="preserve"> (automatinio gesinimo vandeniu, dujomis, priešgaisrinės signalizacijos), dūmų šalinimo automatikos (toliau – sistemos), esančios specializuotos paskirties pastate adresu Mortos g. 14, 12 Vilniuje, techninės priežiūros, techninio aptarnavimo ir smulkaus einamojo remonto paslaugas (toliau – paslaugos). </w:t>
      </w:r>
    </w:p>
    <w:p w14:paraId="4836CC26" w14:textId="41736597" w:rsidR="005032DA" w:rsidRPr="009F6A03" w:rsidRDefault="005032DA" w:rsidP="007F6AB8">
      <w:pPr>
        <w:numPr>
          <w:ilvl w:val="0"/>
          <w:numId w:val="1"/>
        </w:numPr>
        <w:ind w:left="0" w:right="58"/>
        <w:rPr>
          <w:lang w:val="lt-LT"/>
        </w:rPr>
      </w:pPr>
      <w:r w:rsidRPr="009F6A03">
        <w:rPr>
          <w:lang w:val="lt-LT"/>
        </w:rPr>
        <w:t xml:space="preserve">Paslaugos </w:t>
      </w:r>
      <w:r w:rsidR="007E5197" w:rsidRPr="009F6A03">
        <w:rPr>
          <w:lang w:val="lt-LT"/>
        </w:rPr>
        <w:t>teikimas turi būti vykdomas nuolatinės parengties rėžimu, t.</w:t>
      </w:r>
      <w:r w:rsidR="00A20750">
        <w:rPr>
          <w:lang w:val="lt-LT"/>
        </w:rPr>
        <w:t xml:space="preserve"> </w:t>
      </w:r>
      <w:r w:rsidR="007E5197" w:rsidRPr="009F6A03">
        <w:rPr>
          <w:lang w:val="lt-LT"/>
        </w:rPr>
        <w:t>y. privalomai užtikrinamas</w:t>
      </w:r>
      <w:r w:rsidR="0065356D" w:rsidRPr="009F6A03">
        <w:rPr>
          <w:lang w:val="lt-LT"/>
        </w:rPr>
        <w:t>, bet kurios paros metu 24 valandas per parą ir 7 dienas per savaitę.</w:t>
      </w:r>
    </w:p>
    <w:p w14:paraId="728C5422" w14:textId="75AC2565" w:rsidR="00650559" w:rsidRPr="009F6A03" w:rsidRDefault="00650559" w:rsidP="007F6AB8">
      <w:pPr>
        <w:numPr>
          <w:ilvl w:val="0"/>
          <w:numId w:val="1"/>
        </w:numPr>
        <w:ind w:left="0" w:right="58"/>
        <w:rPr>
          <w:lang w:val="lt-LT"/>
        </w:rPr>
      </w:pPr>
      <w:r w:rsidRPr="009F6A03">
        <w:rPr>
          <w:lang w:val="lt-LT"/>
        </w:rPr>
        <w:t xml:space="preserve">Paslaugų kainodara – fiksuotas mėnesinis </w:t>
      </w:r>
      <w:r w:rsidR="00541815" w:rsidRPr="009F6A03">
        <w:rPr>
          <w:lang w:val="lt-LT"/>
        </w:rPr>
        <w:t>įkainis</w:t>
      </w:r>
      <w:r w:rsidRPr="009F6A03">
        <w:rPr>
          <w:lang w:val="lt-LT"/>
        </w:rPr>
        <w:t xml:space="preserve">, kuris apima šias paslaugas: </w:t>
      </w:r>
    </w:p>
    <w:p w14:paraId="0C848016" w14:textId="6833DD97" w:rsidR="00650559" w:rsidRPr="00A20750" w:rsidRDefault="00650559" w:rsidP="00A07511">
      <w:pPr>
        <w:pStyle w:val="Sraopastraipa"/>
        <w:numPr>
          <w:ilvl w:val="1"/>
          <w:numId w:val="1"/>
        </w:numPr>
        <w:tabs>
          <w:tab w:val="left" w:pos="1276"/>
        </w:tabs>
        <w:ind w:left="709" w:right="58" w:firstLine="0"/>
        <w:rPr>
          <w:lang w:val="lt-LT"/>
        </w:rPr>
      </w:pPr>
      <w:r w:rsidRPr="00A20750">
        <w:rPr>
          <w:lang w:val="lt-LT"/>
        </w:rPr>
        <w:t xml:space="preserve">sistemų techninę priežiūrą – periodinę sistemų apžiūrą, sistemų būklės įvertinimą, defektų, gedimų nustatymą, taisymo ir remonto veiksmus, atliekamus tam, kad sistemos ir jų sudėtinės dalys būtų tvarkingos, patikimai ir saugiai veiktų; </w:t>
      </w:r>
    </w:p>
    <w:p w14:paraId="5232767A" w14:textId="77777777" w:rsidR="00650559" w:rsidRPr="009F6A03" w:rsidRDefault="00650559" w:rsidP="00A07511">
      <w:pPr>
        <w:numPr>
          <w:ilvl w:val="1"/>
          <w:numId w:val="1"/>
        </w:numPr>
        <w:tabs>
          <w:tab w:val="left" w:pos="1276"/>
        </w:tabs>
        <w:ind w:left="709" w:right="58" w:firstLine="0"/>
        <w:rPr>
          <w:lang w:val="lt-LT"/>
        </w:rPr>
      </w:pPr>
      <w:r w:rsidRPr="009F6A03">
        <w:rPr>
          <w:lang w:val="lt-LT"/>
        </w:rPr>
        <w:t xml:space="preserve">sistemų techninį aptarnavimą – periodinį sistemų techninį aptarnavimą ir profilaktiką, techninį aptarnavimą reglamentuojančių teisės aktų ir sistemų įrenginių techninių dokumentų numatyta ir nustatyta tvarka bei periodais atliekami tikrinimai, apžiūros, bandymai (tai teisės aktų nustatyta tvarka atliekamų įrenginių bandymų ir įvairių parametrų matavimų, patikrinimų, derinimų reikalingų eksploatavimo charakteristikoms ir medžiagų savybėms nustatyti, visuma), tyrimai tam, kad būtų palaikomi ir atstatomi sistemų techniniai parametrai, darbo režimai ir naudojimas būtų patikimas ir saugus; </w:t>
      </w:r>
    </w:p>
    <w:p w14:paraId="74F7FFC8" w14:textId="77777777" w:rsidR="00650559" w:rsidRPr="009F6A03" w:rsidRDefault="00650559" w:rsidP="00A07511">
      <w:pPr>
        <w:numPr>
          <w:ilvl w:val="1"/>
          <w:numId w:val="1"/>
        </w:numPr>
        <w:tabs>
          <w:tab w:val="left" w:pos="1276"/>
        </w:tabs>
        <w:ind w:left="709" w:right="58" w:firstLine="0"/>
        <w:rPr>
          <w:lang w:val="lt-LT"/>
        </w:rPr>
      </w:pPr>
      <w:r w:rsidRPr="009F6A03">
        <w:rPr>
          <w:lang w:val="lt-LT"/>
        </w:rPr>
        <w:t xml:space="preserve">sistemų reguliavimą; </w:t>
      </w:r>
    </w:p>
    <w:p w14:paraId="691C9736" w14:textId="77777777" w:rsidR="00650559" w:rsidRPr="009F6A03" w:rsidRDefault="00650559" w:rsidP="00A07511">
      <w:pPr>
        <w:numPr>
          <w:ilvl w:val="1"/>
          <w:numId w:val="1"/>
        </w:numPr>
        <w:tabs>
          <w:tab w:val="left" w:pos="1276"/>
        </w:tabs>
        <w:ind w:left="709" w:right="58" w:firstLine="0"/>
        <w:rPr>
          <w:lang w:val="lt-LT"/>
        </w:rPr>
      </w:pPr>
      <w:r w:rsidRPr="009F6A03">
        <w:rPr>
          <w:lang w:val="lt-LT"/>
        </w:rPr>
        <w:t xml:space="preserve">sistemų programavimą ir administravimą; </w:t>
      </w:r>
    </w:p>
    <w:p w14:paraId="08E1E0B1" w14:textId="77777777" w:rsidR="00650559" w:rsidRPr="009F6A03" w:rsidRDefault="00650559" w:rsidP="00A07511">
      <w:pPr>
        <w:numPr>
          <w:ilvl w:val="1"/>
          <w:numId w:val="1"/>
        </w:numPr>
        <w:tabs>
          <w:tab w:val="left" w:pos="1276"/>
        </w:tabs>
        <w:ind w:left="709" w:right="58" w:firstLine="0"/>
        <w:rPr>
          <w:lang w:val="lt-LT"/>
        </w:rPr>
      </w:pPr>
      <w:r w:rsidRPr="009F6A03">
        <w:rPr>
          <w:lang w:val="lt-LT"/>
        </w:rPr>
        <w:t>programinės ir aparatinės (</w:t>
      </w:r>
      <w:r w:rsidRPr="009F6A03">
        <w:rPr>
          <w:rFonts w:ascii="Calibri" w:eastAsia="Calibri" w:hAnsi="Calibri" w:cs="Calibri"/>
          <w:sz w:val="22"/>
          <w:lang w:val="lt-LT"/>
        </w:rPr>
        <w:t>angl.</w:t>
      </w:r>
      <w:r w:rsidRPr="009F6A03">
        <w:rPr>
          <w:lang w:val="lt-LT"/>
        </w:rPr>
        <w:t xml:space="preserve"> </w:t>
      </w:r>
      <w:proofErr w:type="spellStart"/>
      <w:r w:rsidRPr="009F6A03">
        <w:rPr>
          <w:i/>
          <w:lang w:val="lt-LT"/>
        </w:rPr>
        <w:t>firmware</w:t>
      </w:r>
      <w:proofErr w:type="spellEnd"/>
      <w:r w:rsidRPr="009F6A03">
        <w:rPr>
          <w:lang w:val="lt-LT"/>
        </w:rPr>
        <w:t xml:space="preserve">) įrangos versijų atnaujinimą; </w:t>
      </w:r>
    </w:p>
    <w:p w14:paraId="5C759342" w14:textId="76963545" w:rsidR="00650559" w:rsidRPr="009F6A03" w:rsidRDefault="00650559" w:rsidP="00A07511">
      <w:pPr>
        <w:numPr>
          <w:ilvl w:val="1"/>
          <w:numId w:val="1"/>
        </w:numPr>
        <w:tabs>
          <w:tab w:val="left" w:pos="1276"/>
        </w:tabs>
        <w:ind w:left="709" w:right="58" w:firstLine="0"/>
        <w:rPr>
          <w:lang w:val="lt-LT"/>
        </w:rPr>
      </w:pPr>
      <w:r w:rsidRPr="009F6A03">
        <w:rPr>
          <w:lang w:val="lt-LT"/>
        </w:rPr>
        <w:t xml:space="preserve">sistemų patikrą ir gedimų nustatymą, gavus </w:t>
      </w:r>
      <w:r w:rsidR="004D526D" w:rsidRPr="009F6A03">
        <w:rPr>
          <w:lang w:val="lt-LT"/>
        </w:rPr>
        <w:t>Užsakovo</w:t>
      </w:r>
      <w:r w:rsidRPr="009F6A03">
        <w:rPr>
          <w:lang w:val="lt-LT"/>
        </w:rPr>
        <w:t xml:space="preserve"> pranešimą apie netinkamą sistemų veikimą ar gedimą, smulkių gedimų šalinimą (smulkų einamąjį remontą), aparatinės įrangos (monitoriaus, kompiuterio ir kitos įrangos) keitimą, praėjimo kortelių, vartų ir automatinių užkardų valdymo pultelių gamybą ir jų registravimą ir programavimą, taip pat apsauginių ir priešgaisrinių detektorių, magnetinių kontaktų, dujinių purkštukų, akumuliatorių, elektrinių durų sklendžių, pavojaus mygtukų,  lauko sirenų su </w:t>
      </w:r>
      <w:proofErr w:type="spellStart"/>
      <w:r w:rsidRPr="009F6A03">
        <w:rPr>
          <w:lang w:val="lt-LT"/>
        </w:rPr>
        <w:t>stroboskopų</w:t>
      </w:r>
      <w:proofErr w:type="spellEnd"/>
      <w:r w:rsidRPr="009F6A03">
        <w:rPr>
          <w:lang w:val="lt-LT"/>
        </w:rPr>
        <w:t xml:space="preserve"> ir vidaus sirenų, vaizdo stebėjimo kamerų su objektyvų arba ir jų objektyvų ir kitos įrangos keitimą (atskirai apmokamos tik medžiagų įsigijimo išlaidos – taikomas sutarties vykdymo išlaidų atlyginimo apskaičiavimo būdas); </w:t>
      </w:r>
    </w:p>
    <w:p w14:paraId="259F2438" w14:textId="77777777" w:rsidR="00650559" w:rsidRPr="009F6A03" w:rsidRDefault="00650559" w:rsidP="00A07511">
      <w:pPr>
        <w:numPr>
          <w:ilvl w:val="1"/>
          <w:numId w:val="1"/>
        </w:numPr>
        <w:tabs>
          <w:tab w:val="left" w:pos="1276"/>
        </w:tabs>
        <w:ind w:left="709" w:right="58" w:firstLine="0"/>
        <w:rPr>
          <w:lang w:val="lt-LT"/>
        </w:rPr>
      </w:pPr>
      <w:r w:rsidRPr="009F6A03">
        <w:rPr>
          <w:lang w:val="lt-LT"/>
        </w:rPr>
        <w:t xml:space="preserve">įvykusių avarijų lokalizavimą; </w:t>
      </w:r>
    </w:p>
    <w:p w14:paraId="653D38A1" w14:textId="77777777" w:rsidR="00650559" w:rsidRPr="009F6A03" w:rsidRDefault="00650559" w:rsidP="00A07511">
      <w:pPr>
        <w:numPr>
          <w:ilvl w:val="1"/>
          <w:numId w:val="1"/>
        </w:numPr>
        <w:tabs>
          <w:tab w:val="left" w:pos="1276"/>
        </w:tabs>
        <w:ind w:left="709" w:right="58" w:firstLine="0"/>
        <w:rPr>
          <w:lang w:val="lt-LT"/>
        </w:rPr>
      </w:pPr>
      <w:r w:rsidRPr="009F6A03">
        <w:rPr>
          <w:lang w:val="lt-LT"/>
        </w:rPr>
        <w:t xml:space="preserve">privalomos dokumentacijos pildymą. </w:t>
      </w:r>
    </w:p>
    <w:p w14:paraId="78B272D8" w14:textId="62740568" w:rsidR="00650559" w:rsidRPr="009F6A03" w:rsidRDefault="00FA504B" w:rsidP="00097C0D">
      <w:pPr>
        <w:tabs>
          <w:tab w:val="left" w:pos="1350"/>
        </w:tabs>
        <w:ind w:left="1170" w:right="58" w:hanging="462"/>
        <w:rPr>
          <w:lang w:val="lt-LT"/>
        </w:rPr>
      </w:pPr>
      <w:r>
        <w:rPr>
          <w:lang w:val="lt-LT"/>
        </w:rPr>
        <w:t>3</w:t>
      </w:r>
      <w:r w:rsidR="00916EB9" w:rsidRPr="009F6A03">
        <w:rPr>
          <w:lang w:val="lt-LT"/>
        </w:rPr>
        <w:t xml:space="preserve">. </w:t>
      </w:r>
      <w:r w:rsidR="00097C0D" w:rsidRPr="009F6A03">
        <w:rPr>
          <w:lang w:val="lt-LT"/>
        </w:rPr>
        <w:t xml:space="preserve">      </w:t>
      </w:r>
      <w:r w:rsidR="00650559" w:rsidRPr="009F6A03">
        <w:rPr>
          <w:lang w:val="lt-LT"/>
        </w:rPr>
        <w:t xml:space="preserve">Sistemų paslaugos, už kurias apmokama pagal atskirą susitarimą, apima: </w:t>
      </w:r>
    </w:p>
    <w:p w14:paraId="2A7AA168" w14:textId="77777777" w:rsidR="00FA504B" w:rsidRDefault="00650559" w:rsidP="00FA504B">
      <w:pPr>
        <w:pStyle w:val="Sraopastraipa"/>
        <w:numPr>
          <w:ilvl w:val="1"/>
          <w:numId w:val="4"/>
        </w:numPr>
        <w:ind w:right="58"/>
        <w:rPr>
          <w:lang w:val="lt-LT"/>
        </w:rPr>
      </w:pPr>
      <w:r w:rsidRPr="00FA504B">
        <w:rPr>
          <w:lang w:val="lt-LT"/>
        </w:rPr>
        <w:t xml:space="preserve">darbai neįeinantis į </w:t>
      </w:r>
      <w:r w:rsidR="00A20750" w:rsidRPr="00FA504B">
        <w:rPr>
          <w:lang w:val="lt-LT"/>
        </w:rPr>
        <w:t>2</w:t>
      </w:r>
      <w:r w:rsidRPr="00FA504B">
        <w:rPr>
          <w:lang w:val="lt-LT"/>
        </w:rPr>
        <w:t xml:space="preserve">.6 punktą , kurie atliekami po avarijos lokalizavimo; </w:t>
      </w:r>
    </w:p>
    <w:p w14:paraId="44AAB960" w14:textId="3EB7C12D" w:rsidR="00650559" w:rsidRPr="00FA504B" w:rsidRDefault="00650559" w:rsidP="00FA504B">
      <w:pPr>
        <w:pStyle w:val="Sraopastraipa"/>
        <w:numPr>
          <w:ilvl w:val="1"/>
          <w:numId w:val="4"/>
        </w:numPr>
        <w:ind w:right="58"/>
        <w:rPr>
          <w:lang w:val="lt-LT"/>
        </w:rPr>
      </w:pPr>
      <w:r w:rsidRPr="00FA504B">
        <w:rPr>
          <w:lang w:val="lt-LT"/>
        </w:rPr>
        <w:lastRenderedPageBreak/>
        <w:t xml:space="preserve">mechaniškai pažeistų ar sulaužytų, sugedusių įrengimų pilną ar dalinį atstatymą arba pakeitimą; </w:t>
      </w:r>
    </w:p>
    <w:p w14:paraId="64966F50" w14:textId="77777777" w:rsidR="00650559" w:rsidRPr="009F6A03" w:rsidRDefault="00650559" w:rsidP="00A07511">
      <w:pPr>
        <w:numPr>
          <w:ilvl w:val="0"/>
          <w:numId w:val="4"/>
        </w:numPr>
        <w:tabs>
          <w:tab w:val="left" w:pos="1276"/>
        </w:tabs>
        <w:ind w:left="0" w:right="58" w:firstLine="709"/>
        <w:rPr>
          <w:lang w:val="lt-LT"/>
        </w:rPr>
      </w:pPr>
      <w:r w:rsidRPr="009F6A03">
        <w:rPr>
          <w:lang w:val="lt-LT"/>
        </w:rPr>
        <w:t xml:space="preserve">Paslaugos turi būti teikiamos laikantis galiojančių teisės aktų reikalavimų, kompetentingų institucijų ir gamintojų rekomendacijų ir instrukcijų. </w:t>
      </w:r>
    </w:p>
    <w:p w14:paraId="651DBA19" w14:textId="33C30A44" w:rsidR="00E1716D" w:rsidRPr="009F6A03" w:rsidRDefault="00650559" w:rsidP="00A07511">
      <w:pPr>
        <w:numPr>
          <w:ilvl w:val="1"/>
          <w:numId w:val="4"/>
        </w:numPr>
        <w:ind w:left="709" w:right="58" w:firstLine="0"/>
        <w:rPr>
          <w:lang w:val="lt-LT"/>
        </w:rPr>
      </w:pPr>
      <w:r w:rsidRPr="009F6A03">
        <w:rPr>
          <w:lang w:val="lt-LT"/>
        </w:rPr>
        <w:t>Priešgaisrin</w:t>
      </w:r>
      <w:r w:rsidR="003276B8" w:rsidRPr="009F6A03">
        <w:rPr>
          <w:lang w:val="lt-LT"/>
        </w:rPr>
        <w:t>ės</w:t>
      </w:r>
      <w:r w:rsidRPr="009F6A03">
        <w:rPr>
          <w:lang w:val="lt-LT"/>
        </w:rPr>
        <w:t xml:space="preserve"> apsaugos sistem</w:t>
      </w:r>
      <w:r w:rsidR="003276B8" w:rsidRPr="009F6A03">
        <w:rPr>
          <w:lang w:val="lt-LT"/>
        </w:rPr>
        <w:t>os</w:t>
      </w:r>
      <w:r w:rsidRPr="009F6A03">
        <w:rPr>
          <w:lang w:val="lt-LT"/>
        </w:rPr>
        <w:t xml:space="preserve"> darbai fiksuojami techninės priežiūros ir remonto apskaitos žurnaluose, vedamuose pagal </w:t>
      </w:r>
      <w:r w:rsidR="001C6BAC">
        <w:rPr>
          <w:lang w:val="lt-LT"/>
        </w:rPr>
        <w:t>„</w:t>
      </w:r>
      <w:r w:rsidRPr="009F6A03">
        <w:rPr>
          <w:lang w:val="lt-LT"/>
        </w:rPr>
        <w:t>Bendrųjų priešgaisrinių saugos taisyklių</w:t>
      </w:r>
      <w:r w:rsidR="001C6BAC">
        <w:rPr>
          <w:lang w:val="lt-LT"/>
        </w:rPr>
        <w:t>“</w:t>
      </w:r>
      <w:r w:rsidRPr="009F6A03">
        <w:rPr>
          <w:lang w:val="lt-LT"/>
        </w:rPr>
        <w:t xml:space="preserve"> reglamentuotą formą ir tvarką.  </w:t>
      </w:r>
    </w:p>
    <w:p w14:paraId="0A226A8F" w14:textId="77777777" w:rsidR="00353E1D" w:rsidRPr="009F6A03" w:rsidRDefault="00353E1D" w:rsidP="00A07511">
      <w:pPr>
        <w:numPr>
          <w:ilvl w:val="1"/>
          <w:numId w:val="4"/>
        </w:numPr>
        <w:ind w:left="709" w:right="58" w:firstLine="0"/>
        <w:rPr>
          <w:lang w:val="lt-LT"/>
        </w:rPr>
      </w:pPr>
      <w:r w:rsidRPr="009F6A03">
        <w:rPr>
          <w:lang w:val="lt-LT"/>
        </w:rPr>
        <w:t>Visi kiti atliekami darbai turi būti registruojami atitinkamos sistemos žurnaluose. Jei žurnalas nėra sukurtas, jis privalo būti užvestas.</w:t>
      </w:r>
    </w:p>
    <w:p w14:paraId="3A3F65C3" w14:textId="77777777" w:rsidR="00650559" w:rsidRPr="009F6A03" w:rsidRDefault="00650559" w:rsidP="00A07511">
      <w:pPr>
        <w:numPr>
          <w:ilvl w:val="0"/>
          <w:numId w:val="4"/>
        </w:numPr>
        <w:ind w:left="0" w:right="58" w:firstLine="709"/>
        <w:rPr>
          <w:lang w:val="lt-LT"/>
        </w:rPr>
      </w:pPr>
      <w:r w:rsidRPr="009F6A03">
        <w:rPr>
          <w:lang w:val="lt-LT"/>
        </w:rPr>
        <w:t xml:space="preserve">Tiekėjo įsipareigojimai: </w:t>
      </w:r>
    </w:p>
    <w:p w14:paraId="2D2FBA2A" w14:textId="77777777" w:rsidR="00650559" w:rsidRPr="009F6A03" w:rsidRDefault="00650559" w:rsidP="00A07511">
      <w:pPr>
        <w:numPr>
          <w:ilvl w:val="1"/>
          <w:numId w:val="4"/>
        </w:numPr>
        <w:ind w:left="709" w:right="58" w:firstLine="0"/>
        <w:rPr>
          <w:lang w:val="lt-LT"/>
        </w:rPr>
      </w:pPr>
      <w:r w:rsidRPr="009F6A03">
        <w:rPr>
          <w:lang w:val="lt-LT"/>
        </w:rPr>
        <w:t xml:space="preserve">periodinius sistemų patikrinimus privalo atlikti vadovaudamasis gamintojo pateikta technine informacija; </w:t>
      </w:r>
    </w:p>
    <w:p w14:paraId="7479B292" w14:textId="31B96AE9" w:rsidR="002C1088" w:rsidRPr="009F6A03" w:rsidRDefault="002C1088" w:rsidP="00A07511">
      <w:pPr>
        <w:numPr>
          <w:ilvl w:val="1"/>
          <w:numId w:val="4"/>
        </w:numPr>
        <w:ind w:left="709" w:right="58" w:firstLine="0"/>
        <w:rPr>
          <w:lang w:val="lt-LT"/>
        </w:rPr>
      </w:pPr>
      <w:r w:rsidRPr="009F6A03">
        <w:rPr>
          <w:lang w:val="lt-LT"/>
        </w:rPr>
        <w:t xml:space="preserve">pateikti </w:t>
      </w:r>
      <w:r w:rsidR="004D526D" w:rsidRPr="009F6A03">
        <w:rPr>
          <w:lang w:val="lt-LT"/>
        </w:rPr>
        <w:t xml:space="preserve">Užsakovo </w:t>
      </w:r>
      <w:r w:rsidRPr="009F6A03">
        <w:rPr>
          <w:lang w:val="lt-LT"/>
        </w:rPr>
        <w:t>atsakingam asmeniui periodinių sistemų patikrinimų grafiką;</w:t>
      </w:r>
    </w:p>
    <w:p w14:paraId="1B05AC4F" w14:textId="23D25FEC" w:rsidR="00650559" w:rsidRPr="009F6A03" w:rsidRDefault="00650559" w:rsidP="00A07511">
      <w:pPr>
        <w:numPr>
          <w:ilvl w:val="1"/>
          <w:numId w:val="4"/>
        </w:numPr>
        <w:ind w:left="709" w:right="58" w:firstLine="0"/>
        <w:rPr>
          <w:lang w:val="lt-LT"/>
        </w:rPr>
      </w:pPr>
      <w:r w:rsidRPr="009F6A03">
        <w:rPr>
          <w:lang w:val="lt-LT"/>
        </w:rPr>
        <w:t xml:space="preserve">tinkamai ir laiku atlikti sistemų priežiūrą ir remontą; </w:t>
      </w:r>
    </w:p>
    <w:p w14:paraId="2B0A0D8D" w14:textId="08B50F6A" w:rsidR="002C1088" w:rsidRPr="009F6A03" w:rsidRDefault="00F50737" w:rsidP="00A07511">
      <w:pPr>
        <w:numPr>
          <w:ilvl w:val="1"/>
          <w:numId w:val="4"/>
        </w:numPr>
        <w:ind w:left="709" w:right="58" w:firstLine="0"/>
        <w:rPr>
          <w:lang w:val="lt-LT"/>
        </w:rPr>
      </w:pPr>
      <w:r w:rsidRPr="009F6A03">
        <w:rPr>
          <w:lang w:val="lt-LT"/>
        </w:rPr>
        <w:t xml:space="preserve">pristatyti </w:t>
      </w:r>
      <w:r w:rsidR="004D526D" w:rsidRPr="009F6A03">
        <w:rPr>
          <w:lang w:val="lt-LT"/>
        </w:rPr>
        <w:t xml:space="preserve">Užsakovo </w:t>
      </w:r>
      <w:r w:rsidRPr="009F6A03">
        <w:rPr>
          <w:lang w:val="lt-LT"/>
        </w:rPr>
        <w:t xml:space="preserve">atsakingam asmeniui pagamintas </w:t>
      </w:r>
      <w:r w:rsidR="002C1088" w:rsidRPr="009F6A03">
        <w:rPr>
          <w:lang w:val="lt-LT"/>
        </w:rPr>
        <w:t>praėjim</w:t>
      </w:r>
      <w:r w:rsidRPr="009F6A03">
        <w:rPr>
          <w:lang w:val="lt-LT"/>
        </w:rPr>
        <w:t>o</w:t>
      </w:r>
      <w:r w:rsidR="002C1088" w:rsidRPr="009F6A03">
        <w:rPr>
          <w:lang w:val="lt-LT"/>
        </w:rPr>
        <w:t xml:space="preserve"> kortel</w:t>
      </w:r>
      <w:r w:rsidRPr="009F6A03">
        <w:rPr>
          <w:lang w:val="lt-LT"/>
        </w:rPr>
        <w:t>es</w:t>
      </w:r>
      <w:r w:rsidR="002C1088" w:rsidRPr="009F6A03">
        <w:rPr>
          <w:lang w:val="lt-LT"/>
        </w:rPr>
        <w:t>, vartų ir automatinių užkardų valdymo pultel</w:t>
      </w:r>
      <w:r w:rsidRPr="009F6A03">
        <w:rPr>
          <w:lang w:val="lt-LT"/>
        </w:rPr>
        <w:t>ius ne vėliau nei per 10 (dešimt) darbo dienų nuo užsakymo dienos;</w:t>
      </w:r>
    </w:p>
    <w:p w14:paraId="43B01E60" w14:textId="4529CE25" w:rsidR="00650559" w:rsidRPr="009F6A03" w:rsidRDefault="00650559" w:rsidP="00A07511">
      <w:pPr>
        <w:numPr>
          <w:ilvl w:val="1"/>
          <w:numId w:val="4"/>
        </w:numPr>
        <w:ind w:left="709" w:right="58" w:firstLine="0"/>
        <w:rPr>
          <w:lang w:val="lt-LT"/>
        </w:rPr>
      </w:pPr>
      <w:r w:rsidRPr="009F6A03">
        <w:rPr>
          <w:lang w:val="lt-LT"/>
        </w:rPr>
        <w:t>privalo turėti techninio aptarnavimo centrą, sureaguoti į U</w:t>
      </w:r>
      <w:r w:rsidR="009F4978" w:rsidRPr="009F6A03">
        <w:rPr>
          <w:lang w:val="lt-LT"/>
        </w:rPr>
        <w:t>žsakovo</w:t>
      </w:r>
      <w:r w:rsidRPr="009F6A03">
        <w:rPr>
          <w:lang w:val="lt-LT"/>
        </w:rPr>
        <w:t xml:space="preserve"> pranešimus ir imtis priemonių pranešime nurodytam gedimui pašalinti bei atvykti į avarijos vietą ir pradėti lokalizuoti įvykusią avariją ne vėliau nei per 4 val.</w:t>
      </w:r>
      <w:r w:rsidR="00151E1F" w:rsidRPr="009F6A03">
        <w:rPr>
          <w:lang w:val="lt-LT"/>
        </w:rPr>
        <w:t>,</w:t>
      </w:r>
      <w:r w:rsidRPr="009F6A03">
        <w:rPr>
          <w:lang w:val="lt-LT"/>
        </w:rPr>
        <w:t xml:space="preserve"> </w:t>
      </w:r>
      <w:r w:rsidR="00510E1E" w:rsidRPr="009F6A03">
        <w:rPr>
          <w:lang w:val="lt-LT"/>
        </w:rPr>
        <w:t>aptarnavimo</w:t>
      </w:r>
      <w:r w:rsidRPr="009F6A03">
        <w:rPr>
          <w:lang w:val="lt-LT"/>
        </w:rPr>
        <w:t xml:space="preserve"> centras telefonu (skambučiai neapmokestinti padidintu </w:t>
      </w:r>
      <w:r w:rsidR="0056377E" w:rsidRPr="009F6A03">
        <w:rPr>
          <w:lang w:val="lt-LT"/>
        </w:rPr>
        <w:t>tarifu) turi</w:t>
      </w:r>
      <w:r w:rsidRPr="009F6A03">
        <w:rPr>
          <w:lang w:val="lt-LT"/>
        </w:rPr>
        <w:t xml:space="preserve"> veikti visą parą (esminis reikalavimas) darbo, švenčių ir poilsio dienomis</w:t>
      </w:r>
      <w:r w:rsidR="009C0538" w:rsidRPr="009F6A03">
        <w:rPr>
          <w:lang w:val="lt-LT"/>
        </w:rPr>
        <w:t>;</w:t>
      </w:r>
    </w:p>
    <w:p w14:paraId="3D171FA4" w14:textId="3AD77771" w:rsidR="009C0538" w:rsidRPr="009F6A03" w:rsidRDefault="009C0538" w:rsidP="00A07511">
      <w:pPr>
        <w:numPr>
          <w:ilvl w:val="1"/>
          <w:numId w:val="4"/>
        </w:numPr>
        <w:ind w:left="709" w:right="58" w:firstLine="0"/>
        <w:rPr>
          <w:lang w:val="lt-LT"/>
        </w:rPr>
      </w:pPr>
      <w:r w:rsidRPr="009F6A03">
        <w:rPr>
          <w:lang w:val="lt-LT"/>
        </w:rPr>
        <w:t xml:space="preserve">nesant galimybės </w:t>
      </w:r>
      <w:r w:rsidR="007F59C5" w:rsidRPr="009F6A03">
        <w:rPr>
          <w:lang w:val="lt-LT"/>
        </w:rPr>
        <w:t xml:space="preserve">atlikti skubių remonto </w:t>
      </w:r>
      <w:r w:rsidR="00AB0BF9" w:rsidRPr="009F6A03">
        <w:rPr>
          <w:lang w:val="lt-LT"/>
        </w:rPr>
        <w:t>darbų dėl medžiagų trūkumo, privalo tai pagrįst</w:t>
      </w:r>
      <w:r w:rsidR="00197CC0" w:rsidRPr="009F6A03">
        <w:rPr>
          <w:lang w:val="lt-LT"/>
        </w:rPr>
        <w:t>i konkrečiais įrodymais apie detalių ar medžiagų tiekimo sutrikimus</w:t>
      </w:r>
      <w:r w:rsidR="0056377E" w:rsidRPr="009F6A03">
        <w:rPr>
          <w:lang w:val="lt-LT"/>
        </w:rPr>
        <w:t xml:space="preserve"> (nurodant konkrečius tiekimo terminus) ir remontą atlikti per ne ilgesnį kaip 14 </w:t>
      </w:r>
      <w:r w:rsidR="007F06AE" w:rsidRPr="009F6A03">
        <w:rPr>
          <w:lang w:val="lt-LT"/>
        </w:rPr>
        <w:t>(keturiolikos) kalendorinių dienų laikotarpį;</w:t>
      </w:r>
    </w:p>
    <w:p w14:paraId="568A343F" w14:textId="03E290DA" w:rsidR="00650559" w:rsidRPr="009F6A03" w:rsidRDefault="00650559" w:rsidP="00A07511">
      <w:pPr>
        <w:numPr>
          <w:ilvl w:val="1"/>
          <w:numId w:val="4"/>
        </w:numPr>
        <w:ind w:left="709" w:right="58" w:firstLine="0"/>
        <w:rPr>
          <w:lang w:val="lt-LT"/>
        </w:rPr>
      </w:pPr>
      <w:r w:rsidRPr="009F6A03">
        <w:rPr>
          <w:lang w:val="lt-LT"/>
        </w:rPr>
        <w:t xml:space="preserve">instruktuoti </w:t>
      </w:r>
      <w:r w:rsidR="004D526D" w:rsidRPr="009F6A03">
        <w:rPr>
          <w:lang w:val="lt-LT"/>
        </w:rPr>
        <w:t>Užsakovo</w:t>
      </w:r>
      <w:r w:rsidRPr="009F6A03">
        <w:rPr>
          <w:lang w:val="lt-LT"/>
        </w:rPr>
        <w:t xml:space="preserve"> atsakingus darbuotojus apie tinkamą sistemų ir įrenginių eksploatavimą;</w:t>
      </w:r>
    </w:p>
    <w:p w14:paraId="2CBE2614" w14:textId="5578D221" w:rsidR="00803651" w:rsidRPr="009F6A03" w:rsidRDefault="00BE2987" w:rsidP="00A07511">
      <w:pPr>
        <w:numPr>
          <w:ilvl w:val="1"/>
          <w:numId w:val="4"/>
        </w:numPr>
        <w:ind w:left="709" w:right="58" w:firstLine="0"/>
        <w:rPr>
          <w:lang w:val="lt-LT"/>
        </w:rPr>
      </w:pPr>
      <w:r w:rsidRPr="009F6A03">
        <w:rPr>
          <w:lang w:val="lt-LT"/>
        </w:rPr>
        <w:t>s</w:t>
      </w:r>
      <w:r w:rsidR="00592F40" w:rsidRPr="009F6A03">
        <w:rPr>
          <w:lang w:val="lt-LT"/>
        </w:rPr>
        <w:t xml:space="preserve">kirti prieigą </w:t>
      </w:r>
      <w:r w:rsidR="004D526D" w:rsidRPr="009F6A03">
        <w:rPr>
          <w:lang w:val="lt-LT"/>
        </w:rPr>
        <w:t>Užsakovo</w:t>
      </w:r>
      <w:r w:rsidRPr="009F6A03">
        <w:rPr>
          <w:lang w:val="lt-LT"/>
        </w:rPr>
        <w:t xml:space="preserve"> atsakingam darbuotojui prie </w:t>
      </w:r>
      <w:r w:rsidR="00914801" w:rsidRPr="009F6A03">
        <w:rPr>
          <w:lang w:val="lt-LT"/>
        </w:rPr>
        <w:t>įeigos kontrolės ir vaizdo stebėjimo sistemų;</w:t>
      </w:r>
    </w:p>
    <w:p w14:paraId="30975284" w14:textId="4796352F" w:rsidR="00914801" w:rsidRPr="009F6A03" w:rsidRDefault="00E42D91" w:rsidP="00A07511">
      <w:pPr>
        <w:numPr>
          <w:ilvl w:val="1"/>
          <w:numId w:val="4"/>
        </w:numPr>
        <w:ind w:left="709" w:right="58" w:firstLine="0"/>
        <w:rPr>
          <w:lang w:val="lt-LT"/>
        </w:rPr>
      </w:pPr>
      <w:r w:rsidRPr="009F6A03">
        <w:rPr>
          <w:lang w:val="lt-LT"/>
        </w:rPr>
        <w:t xml:space="preserve">privalo </w:t>
      </w:r>
      <w:r w:rsidR="005004F0" w:rsidRPr="009F6A03">
        <w:rPr>
          <w:lang w:val="lt-LT"/>
        </w:rPr>
        <w:t xml:space="preserve">pašalinti įeigos kontrolės duomenis iš sistemos kas </w:t>
      </w:r>
      <w:r w:rsidR="00237EC6" w:rsidRPr="009F6A03">
        <w:rPr>
          <w:lang w:val="lt-LT"/>
        </w:rPr>
        <w:t>2</w:t>
      </w:r>
      <w:r w:rsidR="00F46BBC" w:rsidRPr="009F6A03">
        <w:rPr>
          <w:lang w:val="lt-LT"/>
        </w:rPr>
        <w:t xml:space="preserve"> (antrą) mėnesį;</w:t>
      </w:r>
    </w:p>
    <w:p w14:paraId="0F0339E5" w14:textId="6DBE2A42" w:rsidR="00650559" w:rsidRPr="009F6A03" w:rsidRDefault="00650559" w:rsidP="00A07511">
      <w:pPr>
        <w:numPr>
          <w:ilvl w:val="1"/>
          <w:numId w:val="4"/>
        </w:numPr>
        <w:ind w:left="709" w:right="58" w:firstLine="0"/>
        <w:rPr>
          <w:lang w:val="lt-LT"/>
        </w:rPr>
      </w:pPr>
      <w:r w:rsidRPr="009F6A03">
        <w:rPr>
          <w:lang w:val="lt-LT"/>
        </w:rPr>
        <w:t>privalo tikslinti arba sudaryti Sistemų eksploatavimo instrukcijas, technologines schemas, sistemų priežiūros ir naudojimo dokumentus (sistemų aprašus, sistemų veikimo, naudojimo ir priežiūros instrukcijas)</w:t>
      </w:r>
      <w:r w:rsidR="007F06AE" w:rsidRPr="009F6A03">
        <w:rPr>
          <w:lang w:val="lt-LT"/>
        </w:rPr>
        <w:t>;</w:t>
      </w:r>
      <w:r w:rsidRPr="009F6A03">
        <w:rPr>
          <w:lang w:val="lt-LT"/>
        </w:rPr>
        <w:t xml:space="preserve"> </w:t>
      </w:r>
    </w:p>
    <w:p w14:paraId="09D0B3FA" w14:textId="04C521C9" w:rsidR="00650559" w:rsidRPr="009F6A03" w:rsidRDefault="00650559" w:rsidP="00A07511">
      <w:pPr>
        <w:numPr>
          <w:ilvl w:val="1"/>
          <w:numId w:val="4"/>
        </w:numPr>
        <w:ind w:left="709" w:right="58" w:firstLine="0"/>
        <w:rPr>
          <w:lang w:val="lt-LT"/>
        </w:rPr>
      </w:pPr>
      <w:r w:rsidRPr="009F6A03">
        <w:rPr>
          <w:lang w:val="lt-LT"/>
        </w:rPr>
        <w:t xml:space="preserve">visus sistemų techninės priežiūros ir periodinių profilaktikos paslaugų rezultatus turi įrašyti į žurnalus, kuriuose turi atsispindėti sunaudotos medžiagos, suteiktos paslaugos, sistemų priežiūros datos, paslaugas vykdžiusio darbuotojo pareigos, vardas, pavardė ir jo parašas. Visa techninė dokumentacija turi būti saugoma </w:t>
      </w:r>
      <w:r w:rsidR="004D526D" w:rsidRPr="009F6A03">
        <w:rPr>
          <w:lang w:val="lt-LT"/>
        </w:rPr>
        <w:t>Lietuvos Respublikos ryšių reguliavimo tarnyboje</w:t>
      </w:r>
      <w:r w:rsidRPr="009F6A03">
        <w:rPr>
          <w:lang w:val="lt-LT"/>
        </w:rPr>
        <w:t xml:space="preserve">; </w:t>
      </w:r>
    </w:p>
    <w:p w14:paraId="4EA72F91" w14:textId="1E1DE216" w:rsidR="002852EF" w:rsidRPr="009F6A03" w:rsidRDefault="00650559" w:rsidP="00A07511">
      <w:pPr>
        <w:numPr>
          <w:ilvl w:val="1"/>
          <w:numId w:val="4"/>
        </w:numPr>
        <w:ind w:left="709" w:right="58" w:firstLine="0"/>
        <w:rPr>
          <w:lang w:val="lt-LT"/>
        </w:rPr>
      </w:pPr>
      <w:r w:rsidRPr="009F6A03">
        <w:rPr>
          <w:lang w:val="lt-LT"/>
        </w:rPr>
        <w:t>už sutarties vykdymą atsakingais paskirti darbuotojus, nurodytus tiekėjo pasiūlyme</w:t>
      </w:r>
      <w:r w:rsidR="005D39A5" w:rsidRPr="009F6A03">
        <w:rPr>
          <w:lang w:val="lt-LT"/>
        </w:rPr>
        <w:t>;</w:t>
      </w:r>
      <w:r w:rsidRPr="009F6A03">
        <w:rPr>
          <w:lang w:val="lt-LT"/>
        </w:rPr>
        <w:t xml:space="preserve"> </w:t>
      </w:r>
    </w:p>
    <w:p w14:paraId="728E7A93" w14:textId="15477C72" w:rsidR="00BF426A" w:rsidRPr="009F6A03" w:rsidRDefault="00650559" w:rsidP="00A07511">
      <w:pPr>
        <w:numPr>
          <w:ilvl w:val="1"/>
          <w:numId w:val="4"/>
        </w:numPr>
        <w:ind w:left="709" w:right="58" w:firstLine="0"/>
        <w:rPr>
          <w:lang w:val="lt-LT"/>
        </w:rPr>
      </w:pPr>
      <w:r w:rsidRPr="009F6A03">
        <w:rPr>
          <w:lang w:val="lt-LT"/>
        </w:rPr>
        <w:t xml:space="preserve">Atsakingus darbuotojus keisti tik sutartyje nurodytais pagrindais ir gavus raštišką </w:t>
      </w:r>
      <w:r w:rsidR="004D526D" w:rsidRPr="009F6A03">
        <w:rPr>
          <w:lang w:val="lt-LT"/>
        </w:rPr>
        <w:t>Užsakovo</w:t>
      </w:r>
      <w:r w:rsidRPr="009F6A03">
        <w:rPr>
          <w:lang w:val="lt-LT"/>
        </w:rPr>
        <w:t xml:space="preserve"> sutikimą;</w:t>
      </w:r>
    </w:p>
    <w:p w14:paraId="2997A488" w14:textId="402BAA13" w:rsidR="00650559" w:rsidRPr="009F6A03" w:rsidRDefault="00650559" w:rsidP="00A07511">
      <w:pPr>
        <w:numPr>
          <w:ilvl w:val="1"/>
          <w:numId w:val="4"/>
        </w:numPr>
        <w:ind w:left="709" w:right="58" w:firstLine="0"/>
        <w:rPr>
          <w:lang w:val="lt-LT"/>
        </w:rPr>
      </w:pPr>
      <w:r w:rsidRPr="009F6A03">
        <w:rPr>
          <w:lang w:val="lt-LT"/>
        </w:rPr>
        <w:t xml:space="preserve">iš anksto pranešti atsakingam </w:t>
      </w:r>
      <w:r w:rsidR="004D526D" w:rsidRPr="009F6A03">
        <w:rPr>
          <w:lang w:val="lt-LT"/>
        </w:rPr>
        <w:t>Užsakovo</w:t>
      </w:r>
      <w:r w:rsidRPr="009F6A03">
        <w:rPr>
          <w:lang w:val="lt-LT"/>
        </w:rPr>
        <w:t xml:space="preserve"> darbuotojui apie savo atvykimą į objektą; </w:t>
      </w:r>
    </w:p>
    <w:p w14:paraId="5ACF8F6C" w14:textId="7BF22026" w:rsidR="00650559" w:rsidRPr="009F6A03" w:rsidRDefault="00650559" w:rsidP="00A07511">
      <w:pPr>
        <w:numPr>
          <w:ilvl w:val="1"/>
          <w:numId w:val="4"/>
        </w:numPr>
        <w:ind w:left="709" w:right="58" w:firstLine="0"/>
        <w:rPr>
          <w:lang w:val="lt-LT"/>
        </w:rPr>
      </w:pPr>
      <w:r w:rsidRPr="009F6A03">
        <w:rPr>
          <w:lang w:val="lt-LT"/>
        </w:rPr>
        <w:t xml:space="preserve">tinkamai vykdyti kitus įsipareigojimus, numatytus sutartyje ir galiojančiuose Lietuvos Respublikos teisės aktuose; </w:t>
      </w:r>
    </w:p>
    <w:p w14:paraId="67BE0E34" w14:textId="4ECE2E8C" w:rsidR="00650559" w:rsidRPr="009F6A03" w:rsidRDefault="00650559" w:rsidP="00A07511">
      <w:pPr>
        <w:numPr>
          <w:ilvl w:val="1"/>
          <w:numId w:val="4"/>
        </w:numPr>
        <w:ind w:left="709" w:right="58" w:firstLine="0"/>
        <w:rPr>
          <w:lang w:val="lt-LT"/>
        </w:rPr>
      </w:pPr>
      <w:r w:rsidRPr="009F6A03">
        <w:rPr>
          <w:lang w:val="lt-LT"/>
        </w:rPr>
        <w:lastRenderedPageBreak/>
        <w:t xml:space="preserve">privalo užtikrinti sistemų nenutrūkstamą darbą pasikeitus </w:t>
      </w:r>
      <w:r w:rsidR="004D526D" w:rsidRPr="009F6A03">
        <w:rPr>
          <w:lang w:val="lt-LT"/>
        </w:rPr>
        <w:t>Užsakovo</w:t>
      </w:r>
      <w:r w:rsidRPr="009F6A03">
        <w:rPr>
          <w:lang w:val="lt-LT"/>
        </w:rPr>
        <w:t xml:space="preserve"> aparatinei įrangai; </w:t>
      </w:r>
    </w:p>
    <w:p w14:paraId="0133D748" w14:textId="16E3A601" w:rsidR="00650559" w:rsidRPr="009F6A03" w:rsidRDefault="00650559" w:rsidP="00A07511">
      <w:pPr>
        <w:numPr>
          <w:ilvl w:val="1"/>
          <w:numId w:val="4"/>
        </w:numPr>
        <w:ind w:left="709" w:right="58" w:firstLine="0"/>
        <w:rPr>
          <w:lang w:val="lt-LT"/>
        </w:rPr>
      </w:pPr>
      <w:r w:rsidRPr="009F6A03">
        <w:rPr>
          <w:lang w:val="lt-LT"/>
        </w:rPr>
        <w:t xml:space="preserve">esant sudėtingam sistemos gedimui, remonto paslaugas atlikti per trumpiausią, technologiškai įmanomą laiką, suderintą su </w:t>
      </w:r>
      <w:r w:rsidR="004D526D" w:rsidRPr="009F6A03">
        <w:rPr>
          <w:lang w:val="lt-LT"/>
        </w:rPr>
        <w:t>Užsakovo</w:t>
      </w:r>
      <w:r w:rsidRPr="009F6A03">
        <w:rPr>
          <w:lang w:val="lt-LT"/>
        </w:rPr>
        <w:t xml:space="preserve"> atstovu, pritaikant laikinąsias gaisro aptikimo ir signalizavimo priemones, leidžiančias sistemai funkcionuoti; </w:t>
      </w:r>
    </w:p>
    <w:p w14:paraId="3CD69855" w14:textId="6C95D591" w:rsidR="00650559" w:rsidRPr="009F6A03" w:rsidRDefault="00650559" w:rsidP="00A07511">
      <w:pPr>
        <w:numPr>
          <w:ilvl w:val="1"/>
          <w:numId w:val="4"/>
        </w:numPr>
        <w:ind w:left="709" w:right="58" w:firstLine="0"/>
        <w:rPr>
          <w:lang w:val="lt-LT"/>
        </w:rPr>
      </w:pPr>
      <w:r w:rsidRPr="009F6A03">
        <w:rPr>
          <w:lang w:val="lt-LT"/>
        </w:rPr>
        <w:t>nustačius apsauginės ir priešgaisrinės signalizacijos,</w:t>
      </w:r>
      <w:r w:rsidRPr="009F6A03">
        <w:rPr>
          <w:b/>
          <w:lang w:val="lt-LT"/>
        </w:rPr>
        <w:t xml:space="preserve"> </w:t>
      </w:r>
      <w:r w:rsidRPr="009F6A03">
        <w:rPr>
          <w:lang w:val="lt-LT"/>
        </w:rPr>
        <w:t xml:space="preserve">automatinės gaisro gesinimo vandenių ir dujų, dūmų šalinimo, įeigos kontrolės bei vaizdo stebėjimo </w:t>
      </w:r>
      <w:r w:rsidR="00CB3EA2" w:rsidRPr="009F6A03">
        <w:rPr>
          <w:lang w:val="lt-LT"/>
        </w:rPr>
        <w:t>sistemų gedimą</w:t>
      </w:r>
      <w:r w:rsidRPr="009F6A03">
        <w:rPr>
          <w:lang w:val="lt-LT"/>
        </w:rPr>
        <w:t xml:space="preserve">, kurio negalima pašalinti nedelsiant, apie tai surašyti informacinį pranešimą ir pateikti </w:t>
      </w:r>
      <w:r w:rsidR="005F2915" w:rsidRPr="009F6A03">
        <w:rPr>
          <w:lang w:val="lt-LT"/>
        </w:rPr>
        <w:t>Užsakovo</w:t>
      </w:r>
      <w:r w:rsidRPr="009F6A03">
        <w:rPr>
          <w:lang w:val="lt-LT"/>
        </w:rPr>
        <w:t xml:space="preserve"> atsakingam </w:t>
      </w:r>
      <w:r w:rsidR="005F2915" w:rsidRPr="009F6A03">
        <w:rPr>
          <w:lang w:val="lt-LT"/>
        </w:rPr>
        <w:t xml:space="preserve">asmeniui </w:t>
      </w:r>
      <w:r w:rsidRPr="009F6A03">
        <w:rPr>
          <w:lang w:val="lt-LT"/>
        </w:rPr>
        <w:t xml:space="preserve">už sutarties vykdymą; </w:t>
      </w:r>
    </w:p>
    <w:p w14:paraId="0F9ED10C" w14:textId="0C26446D" w:rsidR="00650559" w:rsidRPr="009F6A03" w:rsidRDefault="00650559" w:rsidP="00A07511">
      <w:pPr>
        <w:numPr>
          <w:ilvl w:val="1"/>
          <w:numId w:val="4"/>
        </w:numPr>
        <w:ind w:left="709" w:right="58" w:firstLine="0"/>
        <w:rPr>
          <w:lang w:val="lt-LT"/>
        </w:rPr>
      </w:pPr>
      <w:r w:rsidRPr="009F6A03">
        <w:rPr>
          <w:lang w:val="lt-LT"/>
        </w:rPr>
        <w:t xml:space="preserve">užtikrinti, jog bet kokia informacija, susijusi su objektų apsaugine ir priešgaisrine signalizacija, </w:t>
      </w:r>
      <w:r w:rsidR="004C51E9" w:rsidRPr="009F6A03">
        <w:rPr>
          <w:lang w:val="lt-LT"/>
        </w:rPr>
        <w:t>įe</w:t>
      </w:r>
      <w:r w:rsidR="00BE1E64" w:rsidRPr="009F6A03">
        <w:rPr>
          <w:lang w:val="lt-LT"/>
        </w:rPr>
        <w:t>i</w:t>
      </w:r>
      <w:r w:rsidRPr="009F6A03">
        <w:rPr>
          <w:lang w:val="lt-LT"/>
        </w:rPr>
        <w:t>gos kontrole bei vaizdo stebėjimo sistema, nebus atskleista tretiesiems asmenims</w:t>
      </w:r>
      <w:r w:rsidR="00F50737" w:rsidRPr="009F6A03">
        <w:rPr>
          <w:lang w:val="lt-LT"/>
        </w:rPr>
        <w:t>;</w:t>
      </w:r>
    </w:p>
    <w:p w14:paraId="4A25D417" w14:textId="045AFECD" w:rsidR="00F50737" w:rsidRPr="009F6A03" w:rsidRDefault="00F50737" w:rsidP="00A07511">
      <w:pPr>
        <w:numPr>
          <w:ilvl w:val="1"/>
          <w:numId w:val="4"/>
        </w:numPr>
        <w:ind w:left="709" w:right="58" w:firstLine="0"/>
        <w:rPr>
          <w:lang w:val="lt-LT"/>
        </w:rPr>
      </w:pPr>
      <w:r w:rsidRPr="009F6A03">
        <w:rPr>
          <w:lang w:val="lt-LT"/>
        </w:rPr>
        <w:t xml:space="preserve">atsakyti į </w:t>
      </w:r>
      <w:r w:rsidR="008555B7" w:rsidRPr="009F6A03">
        <w:rPr>
          <w:lang w:val="lt-LT"/>
        </w:rPr>
        <w:t>Užsakovo</w:t>
      </w:r>
      <w:r w:rsidRPr="009F6A03">
        <w:rPr>
          <w:lang w:val="lt-LT"/>
        </w:rPr>
        <w:t xml:space="preserve"> pateiktas užklausas el. paštu ne vėliau nei per 5 (pen</w:t>
      </w:r>
      <w:r w:rsidR="00F70FCD" w:rsidRPr="009F6A03">
        <w:rPr>
          <w:lang w:val="lt-LT"/>
        </w:rPr>
        <w:t>kias</w:t>
      </w:r>
      <w:r w:rsidRPr="009F6A03">
        <w:rPr>
          <w:lang w:val="lt-LT"/>
        </w:rPr>
        <w:t xml:space="preserve">) </w:t>
      </w:r>
      <w:r w:rsidR="00F70FCD" w:rsidRPr="009F6A03">
        <w:rPr>
          <w:lang w:val="lt-LT"/>
        </w:rPr>
        <w:t>darbo dienas;</w:t>
      </w:r>
    </w:p>
    <w:p w14:paraId="07A9522C" w14:textId="0A5E89C0" w:rsidR="00650559" w:rsidRDefault="00650559" w:rsidP="00A07511">
      <w:pPr>
        <w:numPr>
          <w:ilvl w:val="0"/>
          <w:numId w:val="4"/>
        </w:numPr>
        <w:ind w:left="0" w:right="58" w:firstLine="709"/>
        <w:rPr>
          <w:lang w:val="lt-LT"/>
        </w:rPr>
      </w:pPr>
      <w:r w:rsidRPr="009F6A03">
        <w:rPr>
          <w:lang w:val="lt-LT"/>
        </w:rPr>
        <w:t xml:space="preserve">Pakeistoms sistemų detalėms ir įrenginiams turi būti taikoma ne mažesnė nei </w:t>
      </w:r>
      <w:r w:rsidR="00F04E83" w:rsidRPr="009F6A03">
        <w:rPr>
          <w:lang w:val="lt-LT"/>
        </w:rPr>
        <w:t>24 (dvidešimt keturių) mėnesių</w:t>
      </w:r>
      <w:r w:rsidRPr="009F6A03">
        <w:rPr>
          <w:lang w:val="lt-LT"/>
        </w:rPr>
        <w:t xml:space="preserve"> garantija. Jeigu gamintojas nustato ilgesnį garantijos terminą, taikomas gamintojo nustatytas garantijos terminas. Tais atvejais, kai gamintojas pagrįstai taiko trumpesnį garantijos terminą, suteikiama gamintojo nustatyta garantija. Suteiktoms smulkaus einamojo remonto paslaugoms taikoma vienerių metų garantija. Garantijos terminai pradedami skaičiuoti nuo atitinkamų detalių, įrenginių pakeitimo, remonto paslaugų suteikimo, kuris patvirtinamas pasirašant priėmimo – perdavimo aktą. Tiekėjas prie PVM sąskaitos faktūros,</w:t>
      </w:r>
      <w:r w:rsidR="00CB7C43" w:rsidRPr="009F6A03">
        <w:rPr>
          <w:lang w:val="lt-LT"/>
        </w:rPr>
        <w:t xml:space="preserve"> </w:t>
      </w:r>
      <w:r w:rsidRPr="009F6A03">
        <w:rPr>
          <w:lang w:val="lt-LT"/>
        </w:rPr>
        <w:t xml:space="preserve">už sunaudotas medžiagas/detales ir atsargines dalis </w:t>
      </w:r>
      <w:r w:rsidR="008F2119" w:rsidRPr="009F6A03">
        <w:rPr>
          <w:lang w:val="lt-LT"/>
        </w:rPr>
        <w:t>pateikia atliktų</w:t>
      </w:r>
      <w:r w:rsidRPr="009F6A03">
        <w:rPr>
          <w:lang w:val="lt-LT"/>
        </w:rPr>
        <w:t xml:space="preserve"> darbų priėmimo-perdavimo aktą. Garantija negalioja, jei gedimai įvyko dėl </w:t>
      </w:r>
      <w:r w:rsidR="008555B7" w:rsidRPr="009F6A03">
        <w:rPr>
          <w:lang w:val="lt-LT"/>
        </w:rPr>
        <w:t>Užsakovo</w:t>
      </w:r>
      <w:r w:rsidRPr="009F6A03">
        <w:rPr>
          <w:lang w:val="lt-LT"/>
        </w:rPr>
        <w:t xml:space="preserve"> kaltės (sistemos elementai mechaniškai sugadinti, netvarkinga elektros instaliacija ir pan.). Vykdytojas neatsako dėl gedimų susijusių su elektros tinklo, vandens tiekimo parametrų svyravimų ir pagalbinių sistemų sutrikimų, galinčių pakenkti ar pakenkusiems aptarnaujamos sistemos darbui arba dėl to atsiradusiems aptarnaujamos sistemos gedimams. Gedimų priežastis nustato tiekėjo ir užsakovo atstovai bendru sutarimu. Kilus ginčui dėl gedimo, kviečiamas nepriklausomas ekspertas. </w:t>
      </w:r>
    </w:p>
    <w:p w14:paraId="3142EC50" w14:textId="06ECE98A" w:rsidR="00610806" w:rsidRPr="009F6A03" w:rsidRDefault="00610806" w:rsidP="00A07511">
      <w:pPr>
        <w:numPr>
          <w:ilvl w:val="0"/>
          <w:numId w:val="4"/>
        </w:numPr>
        <w:ind w:left="0" w:right="58" w:firstLine="709"/>
        <w:rPr>
          <w:lang w:val="lt-LT"/>
        </w:rPr>
      </w:pPr>
      <w:r w:rsidRPr="00610806">
        <w:rPr>
          <w:iCs/>
          <w:lang w:val="lt-LT" w:eastAsia="lt-LT"/>
        </w:rPr>
        <w:t>Užsakovui pareikalavus, Tiekėjas privalo per 3 (tris) darbo dienas pateikti išlaidas pagrindžiančius trečiųjų šalių dokumentus (detalių ir eksploatacinių medžiagų įsigijimo dokumentus). Išlaidas, kurios susijusios su kitomis Tiekėjo veiklomis ar Tiekėjo veiklomis pagal kitus užsakymus, T</w:t>
      </w:r>
      <w:r>
        <w:rPr>
          <w:iCs/>
          <w:lang w:val="lt-LT" w:eastAsia="lt-LT"/>
        </w:rPr>
        <w:t>ie</w:t>
      </w:r>
      <w:r w:rsidRPr="00610806">
        <w:rPr>
          <w:iCs/>
          <w:lang w:val="lt-LT" w:eastAsia="lt-LT"/>
        </w:rPr>
        <w:t>kėjas apmoka pats</w:t>
      </w:r>
      <w:r>
        <w:rPr>
          <w:iCs/>
          <w:lang w:val="lt-LT" w:eastAsia="lt-LT"/>
        </w:rPr>
        <w:t>.</w:t>
      </w:r>
    </w:p>
    <w:p w14:paraId="05C204C1" w14:textId="77777777" w:rsidR="00650559" w:rsidRPr="009F6A03" w:rsidRDefault="00650559" w:rsidP="00A07511">
      <w:pPr>
        <w:numPr>
          <w:ilvl w:val="0"/>
          <w:numId w:val="4"/>
        </w:numPr>
        <w:ind w:left="0" w:right="58" w:firstLine="709"/>
        <w:rPr>
          <w:lang w:val="lt-LT"/>
        </w:rPr>
      </w:pPr>
      <w:r w:rsidRPr="009F6A03">
        <w:rPr>
          <w:lang w:val="lt-LT"/>
        </w:rPr>
        <w:t xml:space="preserve">Paslaugos pradedamos teikti nuo sutarties pasirašymo dienos. </w:t>
      </w:r>
    </w:p>
    <w:p w14:paraId="7F3D1E60" w14:textId="0DC84DE2" w:rsidR="00650559" w:rsidRPr="009F6A03" w:rsidRDefault="001330DE" w:rsidP="00A07511">
      <w:pPr>
        <w:numPr>
          <w:ilvl w:val="0"/>
          <w:numId w:val="4"/>
        </w:numPr>
        <w:ind w:left="0" w:right="58" w:firstLine="709"/>
        <w:rPr>
          <w:lang w:val="lt-LT"/>
        </w:rPr>
      </w:pPr>
      <w:r w:rsidRPr="009F6A03">
        <w:rPr>
          <w:lang w:val="lt-LT"/>
        </w:rPr>
        <w:t>Užsakovo</w:t>
      </w:r>
      <w:r w:rsidR="00650559" w:rsidRPr="009F6A03">
        <w:rPr>
          <w:lang w:val="lt-LT"/>
        </w:rPr>
        <w:t xml:space="preserve"> specializuotos paskirties pastate, Vilniuje (pastato eksploatacijos pradžia – 2008 m., pastato aukštis – 23 m, aukštų skaičius – 7, požeminių aukštų skaičius – 2, pastato tūris – 13 888 kub. m.), sumontuota įranga, nurodyta žemiau pateikiamoje lentelėje (toliau – Įranga): </w:t>
      </w:r>
    </w:p>
    <w:p w14:paraId="66C346E7" w14:textId="34378BBA" w:rsidR="00650559" w:rsidRPr="009F6A03" w:rsidRDefault="00FA504B" w:rsidP="00FA504B">
      <w:pPr>
        <w:spacing w:after="0" w:line="259" w:lineRule="auto"/>
        <w:ind w:left="0" w:firstLine="0"/>
        <w:jc w:val="right"/>
        <w:rPr>
          <w:lang w:val="lt-LT"/>
        </w:rPr>
      </w:pPr>
      <w:r>
        <w:rPr>
          <w:lang w:val="lt-LT"/>
        </w:rPr>
        <w:t>1 lentelė</w:t>
      </w:r>
    </w:p>
    <w:tbl>
      <w:tblPr>
        <w:tblStyle w:val="TableGrid"/>
        <w:tblW w:w="9908" w:type="dxa"/>
        <w:tblInd w:w="-132" w:type="dxa"/>
        <w:tblCellMar>
          <w:top w:w="7" w:type="dxa"/>
        </w:tblCellMar>
        <w:tblLook w:val="04A0" w:firstRow="1" w:lastRow="0" w:firstColumn="1" w:lastColumn="0" w:noHBand="0" w:noVBand="1"/>
      </w:tblPr>
      <w:tblGrid>
        <w:gridCol w:w="6520"/>
        <w:gridCol w:w="1841"/>
        <w:gridCol w:w="1547"/>
      </w:tblGrid>
      <w:tr w:rsidR="00650559" w:rsidRPr="009F6A03" w14:paraId="5FA23AC0"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vAlign w:val="center"/>
          </w:tcPr>
          <w:p w14:paraId="6C83F9D6" w14:textId="3D8EE640" w:rsidR="00650559" w:rsidRPr="009F6A03" w:rsidRDefault="00650559" w:rsidP="00FA504B">
            <w:pPr>
              <w:spacing w:line="259" w:lineRule="auto"/>
              <w:ind w:left="0" w:right="1" w:firstLine="0"/>
              <w:jc w:val="center"/>
              <w:rPr>
                <w:lang w:val="lt-LT"/>
              </w:rPr>
            </w:pPr>
            <w:r w:rsidRPr="009F6A03">
              <w:rPr>
                <w:lang w:val="lt-LT"/>
              </w:rPr>
              <w:t>Įrangos pavadinimas</w:t>
            </w:r>
          </w:p>
          <w:p w14:paraId="1E14727E" w14:textId="2E240C6D" w:rsidR="00650559" w:rsidRPr="009F6A03" w:rsidRDefault="00650559" w:rsidP="00FA504B">
            <w:pPr>
              <w:spacing w:line="259" w:lineRule="auto"/>
              <w:ind w:left="60" w:firstLine="0"/>
              <w:jc w:val="center"/>
              <w:rPr>
                <w:lang w:val="lt-LT"/>
              </w:rPr>
            </w:pPr>
          </w:p>
        </w:tc>
        <w:tc>
          <w:tcPr>
            <w:tcW w:w="1841" w:type="dxa"/>
            <w:tcBorders>
              <w:top w:val="single" w:sz="4" w:space="0" w:color="000000"/>
              <w:left w:val="single" w:sz="4" w:space="0" w:color="000000"/>
              <w:bottom w:val="single" w:sz="4" w:space="0" w:color="000000"/>
              <w:right w:val="single" w:sz="4" w:space="0" w:color="000000"/>
            </w:tcBorders>
            <w:vAlign w:val="center"/>
          </w:tcPr>
          <w:p w14:paraId="1179070B" w14:textId="37FD9002" w:rsidR="00650559" w:rsidRPr="009F6A03" w:rsidRDefault="00650559" w:rsidP="00FA504B">
            <w:pPr>
              <w:spacing w:line="259" w:lineRule="auto"/>
              <w:ind w:left="0" w:right="111" w:firstLine="0"/>
              <w:jc w:val="center"/>
              <w:rPr>
                <w:lang w:val="lt-LT"/>
              </w:rPr>
            </w:pPr>
            <w:r w:rsidRPr="009F6A03">
              <w:rPr>
                <w:lang w:val="lt-LT"/>
              </w:rPr>
              <w:t>Patikrinimų skaičius per metus</w:t>
            </w:r>
          </w:p>
        </w:tc>
        <w:tc>
          <w:tcPr>
            <w:tcW w:w="1547" w:type="dxa"/>
            <w:tcBorders>
              <w:top w:val="single" w:sz="4" w:space="0" w:color="000000"/>
              <w:left w:val="single" w:sz="4" w:space="0" w:color="000000"/>
              <w:bottom w:val="single" w:sz="4" w:space="0" w:color="000000"/>
              <w:right w:val="single" w:sz="4" w:space="0" w:color="000000"/>
            </w:tcBorders>
            <w:vAlign w:val="center"/>
          </w:tcPr>
          <w:p w14:paraId="6B0FFE78" w14:textId="158A7179" w:rsidR="00650559" w:rsidRPr="009F6A03" w:rsidRDefault="00650559" w:rsidP="00FA504B">
            <w:pPr>
              <w:spacing w:line="259" w:lineRule="auto"/>
              <w:ind w:left="91" w:right="266" w:firstLine="41"/>
              <w:jc w:val="center"/>
              <w:rPr>
                <w:lang w:val="lt-LT"/>
              </w:rPr>
            </w:pPr>
            <w:r w:rsidRPr="009F6A03">
              <w:rPr>
                <w:lang w:val="lt-LT"/>
              </w:rPr>
              <w:t>Įrangos kiekis, vnt.</w:t>
            </w:r>
          </w:p>
        </w:tc>
      </w:tr>
      <w:tr w:rsidR="00FA504B" w:rsidRPr="009F6A03" w14:paraId="500255C3" w14:textId="77777777" w:rsidTr="00FA504B">
        <w:trPr>
          <w:trHeight w:val="286"/>
        </w:trPr>
        <w:tc>
          <w:tcPr>
            <w:tcW w:w="9908" w:type="dxa"/>
            <w:gridSpan w:val="3"/>
            <w:tcBorders>
              <w:top w:val="single" w:sz="4" w:space="0" w:color="000000"/>
              <w:left w:val="single" w:sz="4" w:space="0" w:color="000000"/>
              <w:bottom w:val="single" w:sz="4" w:space="0" w:color="000000"/>
              <w:right w:val="single" w:sz="4" w:space="0" w:color="000000"/>
            </w:tcBorders>
          </w:tcPr>
          <w:p w14:paraId="7B24DB69" w14:textId="0C46E730" w:rsidR="00FA504B" w:rsidRPr="009F6A03" w:rsidRDefault="00FA504B" w:rsidP="00FA504B">
            <w:pPr>
              <w:spacing w:line="259" w:lineRule="auto"/>
              <w:ind w:left="146" w:firstLine="0"/>
              <w:jc w:val="left"/>
              <w:rPr>
                <w:lang w:val="lt-LT"/>
              </w:rPr>
            </w:pPr>
            <w:r w:rsidRPr="009F6A03">
              <w:rPr>
                <w:b/>
                <w:lang w:val="lt-LT"/>
              </w:rPr>
              <w:t>1. Apsauginės signalizacijos sistema:</w:t>
            </w:r>
            <w:r w:rsidRPr="009F6A03">
              <w:rPr>
                <w:lang w:val="lt-LT"/>
              </w:rPr>
              <w:t xml:space="preserve">  </w:t>
            </w:r>
          </w:p>
        </w:tc>
      </w:tr>
      <w:tr w:rsidR="00650559" w:rsidRPr="009F6A03" w14:paraId="6E12320D"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04A0F52E" w14:textId="77777777" w:rsidR="00650559" w:rsidRPr="009F6A03" w:rsidRDefault="00650559" w:rsidP="00DE387D">
            <w:pPr>
              <w:spacing w:line="259" w:lineRule="auto"/>
              <w:ind w:left="146" w:firstLine="0"/>
              <w:jc w:val="left"/>
              <w:rPr>
                <w:lang w:val="lt-LT"/>
              </w:rPr>
            </w:pPr>
            <w:r w:rsidRPr="009F6A03">
              <w:rPr>
                <w:lang w:val="lt-LT"/>
              </w:rPr>
              <w:t xml:space="preserve">Apsauginė centralė </w:t>
            </w:r>
            <w:proofErr w:type="spellStart"/>
            <w:r w:rsidRPr="009F6A03">
              <w:rPr>
                <w:lang w:val="lt-LT"/>
              </w:rPr>
              <w:t>Genesis</w:t>
            </w:r>
            <w:proofErr w:type="spellEnd"/>
            <w:r w:rsidRPr="009F6A03">
              <w:rPr>
                <w:lang w:val="lt-LT"/>
              </w:rPr>
              <w:t xml:space="preserve"> MU </w:t>
            </w:r>
          </w:p>
        </w:tc>
        <w:tc>
          <w:tcPr>
            <w:tcW w:w="1841" w:type="dxa"/>
            <w:tcBorders>
              <w:top w:val="single" w:sz="4" w:space="0" w:color="000000"/>
              <w:left w:val="single" w:sz="4" w:space="0" w:color="000000"/>
              <w:bottom w:val="single" w:sz="4" w:space="0" w:color="000000"/>
              <w:right w:val="single" w:sz="4" w:space="0" w:color="000000"/>
            </w:tcBorders>
          </w:tcPr>
          <w:p w14:paraId="2DEAA94C"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1E6D9C4F" w14:textId="77777777" w:rsidR="00650559" w:rsidRPr="009F6A03" w:rsidRDefault="00650559" w:rsidP="00DE387D">
            <w:pPr>
              <w:spacing w:line="259" w:lineRule="auto"/>
              <w:ind w:left="0" w:right="12" w:firstLine="0"/>
              <w:jc w:val="center"/>
              <w:rPr>
                <w:lang w:val="lt-LT"/>
              </w:rPr>
            </w:pPr>
            <w:r w:rsidRPr="009F6A03">
              <w:rPr>
                <w:lang w:val="lt-LT"/>
              </w:rPr>
              <w:t xml:space="preserve">1 </w:t>
            </w:r>
          </w:p>
        </w:tc>
      </w:tr>
      <w:tr w:rsidR="00650559" w:rsidRPr="009F6A03" w14:paraId="66D6C908"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4B171522" w14:textId="77777777" w:rsidR="00650559" w:rsidRPr="009F6A03" w:rsidRDefault="00650559" w:rsidP="00DE387D">
            <w:pPr>
              <w:spacing w:line="259" w:lineRule="auto"/>
              <w:ind w:left="146" w:firstLine="0"/>
              <w:jc w:val="left"/>
              <w:rPr>
                <w:lang w:val="lt-LT"/>
              </w:rPr>
            </w:pPr>
            <w:r w:rsidRPr="009F6A03">
              <w:rPr>
                <w:lang w:val="lt-LT"/>
              </w:rPr>
              <w:t xml:space="preserve">Centralės valdymo klaviatūra </w:t>
            </w:r>
            <w:proofErr w:type="spellStart"/>
            <w:r w:rsidRPr="009F6A03">
              <w:rPr>
                <w:lang w:val="lt-LT"/>
              </w:rPr>
              <w:t>Genesis</w:t>
            </w:r>
            <w:proofErr w:type="spellEnd"/>
            <w:r w:rsidRPr="009F6A03">
              <w:rPr>
                <w:lang w:val="lt-LT"/>
              </w:rPr>
              <w:t xml:space="preserve"> RAS </w:t>
            </w:r>
          </w:p>
        </w:tc>
        <w:tc>
          <w:tcPr>
            <w:tcW w:w="1841" w:type="dxa"/>
            <w:tcBorders>
              <w:top w:val="single" w:sz="4" w:space="0" w:color="000000"/>
              <w:left w:val="single" w:sz="4" w:space="0" w:color="000000"/>
              <w:bottom w:val="single" w:sz="4" w:space="0" w:color="000000"/>
              <w:right w:val="single" w:sz="4" w:space="0" w:color="000000"/>
            </w:tcBorders>
          </w:tcPr>
          <w:p w14:paraId="4F928F4B"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4901733" w14:textId="77777777" w:rsidR="00650559" w:rsidRPr="009F6A03" w:rsidRDefault="00650559" w:rsidP="00DE387D">
            <w:pPr>
              <w:spacing w:line="259" w:lineRule="auto"/>
              <w:ind w:left="0" w:right="12" w:firstLine="0"/>
              <w:jc w:val="center"/>
              <w:rPr>
                <w:lang w:val="lt-LT"/>
              </w:rPr>
            </w:pPr>
            <w:r w:rsidRPr="009F6A03">
              <w:rPr>
                <w:lang w:val="lt-LT"/>
              </w:rPr>
              <w:t xml:space="preserve">4 </w:t>
            </w:r>
          </w:p>
        </w:tc>
      </w:tr>
      <w:tr w:rsidR="00650559" w:rsidRPr="009F6A03" w14:paraId="0CF93001"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8EB1903" w14:textId="77777777" w:rsidR="00650559" w:rsidRPr="009F6A03" w:rsidRDefault="00650559" w:rsidP="00DE387D">
            <w:pPr>
              <w:spacing w:line="259" w:lineRule="auto"/>
              <w:ind w:left="146" w:firstLine="0"/>
              <w:jc w:val="left"/>
              <w:rPr>
                <w:lang w:val="lt-LT"/>
              </w:rPr>
            </w:pPr>
            <w:r w:rsidRPr="009F6A03">
              <w:rPr>
                <w:lang w:val="lt-LT"/>
              </w:rPr>
              <w:t xml:space="preserve">Bazinis centralės 16 spindulių išplėtimo modulis </w:t>
            </w:r>
            <w:proofErr w:type="spellStart"/>
            <w:r w:rsidRPr="009F6A03">
              <w:rPr>
                <w:lang w:val="lt-LT"/>
              </w:rPr>
              <w:t>Genesis</w:t>
            </w:r>
            <w:proofErr w:type="spellEnd"/>
            <w:r w:rsidRPr="009F6A03">
              <w:rPr>
                <w:lang w:val="lt-LT"/>
              </w:rPr>
              <w:t xml:space="preserve"> EU  </w:t>
            </w:r>
          </w:p>
        </w:tc>
        <w:tc>
          <w:tcPr>
            <w:tcW w:w="1841" w:type="dxa"/>
            <w:tcBorders>
              <w:top w:val="single" w:sz="4" w:space="0" w:color="000000"/>
              <w:left w:val="single" w:sz="4" w:space="0" w:color="000000"/>
              <w:bottom w:val="single" w:sz="4" w:space="0" w:color="000000"/>
              <w:right w:val="single" w:sz="4" w:space="0" w:color="000000"/>
            </w:tcBorders>
          </w:tcPr>
          <w:p w14:paraId="4E2B7183"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73AE9E3B" w14:textId="77777777" w:rsidR="00650559" w:rsidRPr="009F6A03" w:rsidRDefault="00650559" w:rsidP="00DE387D">
            <w:pPr>
              <w:spacing w:line="259" w:lineRule="auto"/>
              <w:ind w:left="0" w:right="12" w:firstLine="0"/>
              <w:jc w:val="center"/>
              <w:rPr>
                <w:lang w:val="lt-LT"/>
              </w:rPr>
            </w:pPr>
            <w:r w:rsidRPr="009F6A03">
              <w:rPr>
                <w:lang w:val="lt-LT"/>
              </w:rPr>
              <w:t xml:space="preserve">13 </w:t>
            </w:r>
          </w:p>
        </w:tc>
      </w:tr>
      <w:tr w:rsidR="00650559" w:rsidRPr="009F6A03" w14:paraId="1A6F68D2"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4EB33F80" w14:textId="77777777" w:rsidR="00650559" w:rsidRPr="009F6A03" w:rsidRDefault="00650559" w:rsidP="00DE387D">
            <w:pPr>
              <w:spacing w:line="259" w:lineRule="auto"/>
              <w:ind w:left="146" w:firstLine="0"/>
              <w:jc w:val="left"/>
              <w:rPr>
                <w:lang w:val="lt-LT"/>
              </w:rPr>
            </w:pPr>
            <w:r w:rsidRPr="009F6A03">
              <w:rPr>
                <w:lang w:val="lt-LT"/>
              </w:rPr>
              <w:t xml:space="preserve">Centralės 16 spindulių įėjimo/išėjimo modulis </w:t>
            </w:r>
            <w:proofErr w:type="spellStart"/>
            <w:r w:rsidRPr="009F6A03">
              <w:rPr>
                <w:lang w:val="lt-LT"/>
              </w:rPr>
              <w:t>Genesis</w:t>
            </w:r>
            <w:proofErr w:type="spellEnd"/>
            <w:r w:rsidRPr="009F6A03">
              <w:rPr>
                <w:lang w:val="lt-LT"/>
              </w:rPr>
              <w:t xml:space="preserve"> I/O </w:t>
            </w:r>
          </w:p>
        </w:tc>
        <w:tc>
          <w:tcPr>
            <w:tcW w:w="1841" w:type="dxa"/>
            <w:tcBorders>
              <w:top w:val="single" w:sz="4" w:space="0" w:color="000000"/>
              <w:left w:val="single" w:sz="4" w:space="0" w:color="000000"/>
              <w:bottom w:val="single" w:sz="4" w:space="0" w:color="000000"/>
              <w:right w:val="single" w:sz="4" w:space="0" w:color="000000"/>
            </w:tcBorders>
          </w:tcPr>
          <w:p w14:paraId="4D97E0A0"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56912CC5" w14:textId="77777777" w:rsidR="00650559" w:rsidRPr="009F6A03" w:rsidRDefault="00650559" w:rsidP="00DE387D">
            <w:pPr>
              <w:spacing w:line="259" w:lineRule="auto"/>
              <w:ind w:left="0" w:right="12" w:firstLine="0"/>
              <w:jc w:val="center"/>
              <w:rPr>
                <w:lang w:val="lt-LT"/>
              </w:rPr>
            </w:pPr>
            <w:r w:rsidRPr="009F6A03">
              <w:rPr>
                <w:lang w:val="lt-LT"/>
              </w:rPr>
              <w:t xml:space="preserve">12 </w:t>
            </w:r>
          </w:p>
        </w:tc>
      </w:tr>
      <w:tr w:rsidR="00650559" w:rsidRPr="009F6A03" w14:paraId="067B5DA8"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3F14FF4E" w14:textId="77777777" w:rsidR="00650559" w:rsidRPr="009F6A03" w:rsidRDefault="00650559" w:rsidP="00DE387D">
            <w:pPr>
              <w:spacing w:line="259" w:lineRule="auto"/>
              <w:ind w:left="146" w:firstLine="0"/>
              <w:jc w:val="left"/>
              <w:rPr>
                <w:lang w:val="lt-LT"/>
              </w:rPr>
            </w:pPr>
            <w:r w:rsidRPr="009F6A03">
              <w:rPr>
                <w:lang w:val="lt-LT"/>
              </w:rPr>
              <w:lastRenderedPageBreak/>
              <w:t xml:space="preserve">Pasyviniai infraraudonųjų spindulių detektoriai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14:paraId="239323F6"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5ED758ED" w14:textId="77777777" w:rsidR="00650559" w:rsidRPr="009F6A03" w:rsidRDefault="00650559" w:rsidP="00DE387D">
            <w:pPr>
              <w:spacing w:line="259" w:lineRule="auto"/>
              <w:ind w:left="0" w:right="12" w:firstLine="0"/>
              <w:jc w:val="center"/>
              <w:rPr>
                <w:lang w:val="lt-LT"/>
              </w:rPr>
            </w:pPr>
            <w:r w:rsidRPr="009F6A03">
              <w:rPr>
                <w:lang w:val="lt-LT"/>
              </w:rPr>
              <w:t xml:space="preserve">146 </w:t>
            </w:r>
          </w:p>
        </w:tc>
      </w:tr>
      <w:tr w:rsidR="00650559" w:rsidRPr="009F6A03" w14:paraId="6B4FAEA4"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45C4BC8A" w14:textId="77777777" w:rsidR="00650559" w:rsidRPr="009F6A03" w:rsidRDefault="00650559" w:rsidP="00DE387D">
            <w:pPr>
              <w:spacing w:line="259" w:lineRule="auto"/>
              <w:ind w:left="146" w:firstLine="0"/>
              <w:jc w:val="left"/>
              <w:rPr>
                <w:lang w:val="lt-LT"/>
              </w:rPr>
            </w:pPr>
            <w:r w:rsidRPr="009F6A03">
              <w:rPr>
                <w:lang w:val="lt-LT"/>
              </w:rPr>
              <w:t xml:space="preserve">Stiklo dūžio detektoriai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781D10D"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3A3DAE2C" w14:textId="77777777" w:rsidR="00650559" w:rsidRPr="009F6A03" w:rsidRDefault="00650559" w:rsidP="00DE387D">
            <w:pPr>
              <w:spacing w:line="259" w:lineRule="auto"/>
              <w:ind w:left="0" w:right="2" w:firstLine="0"/>
              <w:jc w:val="center"/>
              <w:rPr>
                <w:lang w:val="lt-LT"/>
              </w:rPr>
            </w:pPr>
            <w:r w:rsidRPr="009F6A03">
              <w:rPr>
                <w:lang w:val="lt-LT"/>
              </w:rPr>
              <w:t xml:space="preserve">11 </w:t>
            </w:r>
          </w:p>
        </w:tc>
      </w:tr>
      <w:tr w:rsidR="00650559" w:rsidRPr="009F6A03" w14:paraId="3E380F60"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6AEBAF8E" w14:textId="77777777" w:rsidR="00650559" w:rsidRPr="009F6A03" w:rsidRDefault="00650559" w:rsidP="00DE387D">
            <w:pPr>
              <w:spacing w:line="259" w:lineRule="auto"/>
              <w:ind w:left="146" w:firstLine="0"/>
              <w:jc w:val="left"/>
              <w:rPr>
                <w:lang w:val="lt-LT"/>
              </w:rPr>
            </w:pPr>
            <w:r w:rsidRPr="009F6A03">
              <w:rPr>
                <w:lang w:val="lt-LT"/>
              </w:rPr>
              <w:t xml:space="preserve">Mikrobanginiai detektoriai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6EBABCAA"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CE4BD1F" w14:textId="77777777" w:rsidR="00650559" w:rsidRPr="009F6A03" w:rsidRDefault="00650559" w:rsidP="00DE387D">
            <w:pPr>
              <w:spacing w:line="259" w:lineRule="auto"/>
              <w:ind w:left="0" w:right="2" w:firstLine="0"/>
              <w:jc w:val="center"/>
              <w:rPr>
                <w:lang w:val="lt-LT"/>
              </w:rPr>
            </w:pPr>
            <w:r w:rsidRPr="009F6A03">
              <w:rPr>
                <w:lang w:val="lt-LT"/>
              </w:rPr>
              <w:t xml:space="preserve">2 </w:t>
            </w:r>
          </w:p>
        </w:tc>
      </w:tr>
      <w:tr w:rsidR="00650559" w:rsidRPr="009F6A03" w14:paraId="7939E24D"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07B2A9CC" w14:textId="77777777" w:rsidR="00650559" w:rsidRPr="009F6A03" w:rsidRDefault="00650559" w:rsidP="00DE387D">
            <w:pPr>
              <w:spacing w:line="259" w:lineRule="auto"/>
              <w:ind w:left="146" w:firstLine="0"/>
              <w:jc w:val="left"/>
              <w:rPr>
                <w:lang w:val="lt-LT"/>
              </w:rPr>
            </w:pPr>
            <w:r w:rsidRPr="009F6A03">
              <w:rPr>
                <w:lang w:val="lt-LT"/>
              </w:rPr>
              <w:t xml:space="preserve">Magnetiniai kontaktai </w:t>
            </w:r>
          </w:p>
        </w:tc>
        <w:tc>
          <w:tcPr>
            <w:tcW w:w="1841" w:type="dxa"/>
            <w:tcBorders>
              <w:top w:val="single" w:sz="4" w:space="0" w:color="000000"/>
              <w:left w:val="single" w:sz="4" w:space="0" w:color="000000"/>
              <w:bottom w:val="single" w:sz="4" w:space="0" w:color="000000"/>
              <w:right w:val="single" w:sz="4" w:space="0" w:color="000000"/>
            </w:tcBorders>
          </w:tcPr>
          <w:p w14:paraId="6C28BB5E"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71A8F131" w14:textId="77777777" w:rsidR="00650559" w:rsidRPr="009F6A03" w:rsidRDefault="00650559" w:rsidP="00DE387D">
            <w:pPr>
              <w:spacing w:line="259" w:lineRule="auto"/>
              <w:ind w:left="0" w:right="2" w:firstLine="0"/>
              <w:jc w:val="center"/>
              <w:rPr>
                <w:lang w:val="lt-LT"/>
              </w:rPr>
            </w:pPr>
            <w:r w:rsidRPr="009F6A03">
              <w:rPr>
                <w:lang w:val="lt-LT"/>
              </w:rPr>
              <w:t xml:space="preserve">198 </w:t>
            </w:r>
          </w:p>
        </w:tc>
      </w:tr>
      <w:tr w:rsidR="00650559" w:rsidRPr="009F6A03" w14:paraId="1F501C53"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3CABADC4" w14:textId="77777777" w:rsidR="00650559" w:rsidRPr="009F6A03" w:rsidRDefault="00650559" w:rsidP="00DE387D">
            <w:pPr>
              <w:spacing w:line="259" w:lineRule="auto"/>
              <w:ind w:left="146" w:firstLine="0"/>
              <w:jc w:val="left"/>
              <w:rPr>
                <w:lang w:val="lt-LT"/>
              </w:rPr>
            </w:pPr>
            <w:r w:rsidRPr="009F6A03">
              <w:rPr>
                <w:lang w:val="lt-LT"/>
              </w:rPr>
              <w:t xml:space="preserve">Lauko sirena su </w:t>
            </w:r>
            <w:proofErr w:type="spellStart"/>
            <w:r w:rsidRPr="009F6A03">
              <w:rPr>
                <w:lang w:val="lt-LT"/>
              </w:rPr>
              <w:t>stroboskopu</w:t>
            </w:r>
            <w:proofErr w:type="spellEnd"/>
            <w:r w:rsidRPr="009F6A03">
              <w:rPr>
                <w:lang w:val="lt-LT"/>
              </w:rPr>
              <w:t xml:space="preserve"> ir akumuliatoriumi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14:paraId="2136138B"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32987F15" w14:textId="77777777" w:rsidR="00650559" w:rsidRPr="009F6A03" w:rsidRDefault="00650559" w:rsidP="00DE387D">
            <w:pPr>
              <w:spacing w:line="259" w:lineRule="auto"/>
              <w:ind w:left="0" w:right="2" w:firstLine="0"/>
              <w:jc w:val="center"/>
              <w:rPr>
                <w:lang w:val="lt-LT"/>
              </w:rPr>
            </w:pPr>
            <w:r w:rsidRPr="009F6A03">
              <w:rPr>
                <w:lang w:val="lt-LT"/>
              </w:rPr>
              <w:t xml:space="preserve">1 </w:t>
            </w:r>
          </w:p>
        </w:tc>
      </w:tr>
      <w:tr w:rsidR="00650559" w:rsidRPr="009F6A03" w14:paraId="1A19BE69"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5F5B71DE" w14:textId="77777777" w:rsidR="00650559" w:rsidRPr="009F6A03" w:rsidRDefault="00650559" w:rsidP="00DE387D">
            <w:pPr>
              <w:spacing w:line="259" w:lineRule="auto"/>
              <w:ind w:left="146" w:firstLine="0"/>
              <w:jc w:val="left"/>
              <w:rPr>
                <w:lang w:val="lt-LT"/>
              </w:rPr>
            </w:pPr>
            <w:proofErr w:type="spellStart"/>
            <w:r w:rsidRPr="009F6A03">
              <w:rPr>
                <w:lang w:val="lt-LT"/>
              </w:rPr>
              <w:t>Dvitonė</w:t>
            </w:r>
            <w:proofErr w:type="spellEnd"/>
            <w:r w:rsidRPr="009F6A03">
              <w:rPr>
                <w:lang w:val="lt-LT"/>
              </w:rPr>
              <w:t xml:space="preserve">, vidinė, gražaus dizaino sirena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522C4A0F"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821F752" w14:textId="77777777" w:rsidR="00650559" w:rsidRPr="009F6A03" w:rsidRDefault="00650559" w:rsidP="00DE387D">
            <w:pPr>
              <w:spacing w:line="259" w:lineRule="auto"/>
              <w:ind w:left="0" w:right="2" w:firstLine="0"/>
              <w:jc w:val="center"/>
              <w:rPr>
                <w:lang w:val="lt-LT"/>
              </w:rPr>
            </w:pPr>
            <w:r w:rsidRPr="009F6A03">
              <w:rPr>
                <w:lang w:val="lt-LT"/>
              </w:rPr>
              <w:t xml:space="preserve">3 </w:t>
            </w:r>
          </w:p>
        </w:tc>
      </w:tr>
      <w:tr w:rsidR="00650559" w:rsidRPr="009F6A03" w14:paraId="727C169E"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68AA8FC5" w14:textId="77777777" w:rsidR="00650559" w:rsidRPr="009F6A03" w:rsidRDefault="00650559" w:rsidP="00DE387D">
            <w:pPr>
              <w:spacing w:line="259" w:lineRule="auto"/>
              <w:ind w:left="146" w:firstLine="0"/>
              <w:jc w:val="left"/>
              <w:rPr>
                <w:lang w:val="lt-LT"/>
              </w:rPr>
            </w:pPr>
            <w:r w:rsidRPr="009F6A03">
              <w:rPr>
                <w:lang w:val="lt-LT"/>
              </w:rPr>
              <w:t xml:space="preserve">Metalinė dėžutė su maitinimo šaltiniu ir akumuliatoriumi </w:t>
            </w:r>
          </w:p>
        </w:tc>
        <w:tc>
          <w:tcPr>
            <w:tcW w:w="1841" w:type="dxa"/>
            <w:tcBorders>
              <w:top w:val="single" w:sz="4" w:space="0" w:color="000000"/>
              <w:left w:val="single" w:sz="4" w:space="0" w:color="000000"/>
              <w:bottom w:val="single" w:sz="4" w:space="0" w:color="000000"/>
              <w:right w:val="single" w:sz="4" w:space="0" w:color="000000"/>
            </w:tcBorders>
          </w:tcPr>
          <w:p w14:paraId="725A594C"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F20A58F" w14:textId="77777777" w:rsidR="00650559" w:rsidRPr="009F6A03" w:rsidRDefault="00650559" w:rsidP="00DE387D">
            <w:pPr>
              <w:spacing w:line="259" w:lineRule="auto"/>
              <w:ind w:left="0" w:right="2" w:firstLine="0"/>
              <w:jc w:val="center"/>
              <w:rPr>
                <w:lang w:val="lt-LT"/>
              </w:rPr>
            </w:pPr>
            <w:r w:rsidRPr="009F6A03">
              <w:rPr>
                <w:lang w:val="lt-LT"/>
              </w:rPr>
              <w:t xml:space="preserve">107 </w:t>
            </w:r>
          </w:p>
        </w:tc>
      </w:tr>
      <w:tr w:rsidR="00650559" w:rsidRPr="009F6A03" w14:paraId="0EE5252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D7CAA08" w14:textId="77777777" w:rsidR="00650559" w:rsidRPr="009F6A03" w:rsidRDefault="00650559" w:rsidP="00DE387D">
            <w:pPr>
              <w:spacing w:line="259" w:lineRule="auto"/>
              <w:ind w:left="146" w:firstLine="0"/>
              <w:jc w:val="left"/>
              <w:rPr>
                <w:lang w:val="lt-LT"/>
              </w:rPr>
            </w:pPr>
            <w:r w:rsidRPr="009F6A03">
              <w:rPr>
                <w:lang w:val="lt-LT"/>
              </w:rPr>
              <w:t xml:space="preserve">Aliarminiai klavišai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5293A77B" w14:textId="77777777" w:rsidR="00650559" w:rsidRPr="009F6A03" w:rsidRDefault="00650559" w:rsidP="00DE387D">
            <w:pPr>
              <w:spacing w:line="259" w:lineRule="auto"/>
              <w:ind w:left="0" w:right="2"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58D0AD4" w14:textId="77777777" w:rsidR="00650559" w:rsidRPr="009F6A03" w:rsidRDefault="00650559" w:rsidP="00DE387D">
            <w:pPr>
              <w:spacing w:line="259" w:lineRule="auto"/>
              <w:ind w:left="0" w:right="2" w:firstLine="0"/>
              <w:jc w:val="center"/>
              <w:rPr>
                <w:lang w:val="lt-LT"/>
              </w:rPr>
            </w:pPr>
            <w:r w:rsidRPr="009F6A03">
              <w:rPr>
                <w:lang w:val="lt-LT"/>
              </w:rPr>
              <w:t xml:space="preserve">5 </w:t>
            </w:r>
          </w:p>
        </w:tc>
      </w:tr>
      <w:tr w:rsidR="00FA504B" w:rsidRPr="009F6A03" w14:paraId="02FF17F7" w14:textId="77777777" w:rsidTr="00A07511">
        <w:trPr>
          <w:trHeight w:val="383"/>
        </w:trPr>
        <w:tc>
          <w:tcPr>
            <w:tcW w:w="9908" w:type="dxa"/>
            <w:gridSpan w:val="3"/>
            <w:tcBorders>
              <w:top w:val="single" w:sz="4" w:space="0" w:color="000000"/>
              <w:left w:val="single" w:sz="4" w:space="0" w:color="000000"/>
              <w:bottom w:val="single" w:sz="4" w:space="0" w:color="000000"/>
              <w:right w:val="single" w:sz="4" w:space="0" w:color="000000"/>
            </w:tcBorders>
          </w:tcPr>
          <w:p w14:paraId="2F87ACDB" w14:textId="38293843" w:rsidR="00FA504B" w:rsidRPr="009F6A03" w:rsidRDefault="00FA504B" w:rsidP="00FA504B">
            <w:pPr>
              <w:spacing w:line="259" w:lineRule="auto"/>
              <w:ind w:left="146" w:firstLine="0"/>
              <w:jc w:val="left"/>
              <w:rPr>
                <w:lang w:val="lt-LT"/>
              </w:rPr>
            </w:pPr>
            <w:r w:rsidRPr="009F6A03">
              <w:rPr>
                <w:b/>
                <w:lang w:val="lt-LT"/>
              </w:rPr>
              <w:t>2. Praėjimo – patekimo kontrolės sistema:</w:t>
            </w:r>
          </w:p>
        </w:tc>
      </w:tr>
      <w:tr w:rsidR="00650559" w:rsidRPr="009F6A03" w14:paraId="1942AD4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0F47205F" w14:textId="77777777" w:rsidR="00650559" w:rsidRPr="009F6A03" w:rsidRDefault="00650559" w:rsidP="00DE387D">
            <w:pPr>
              <w:spacing w:line="259" w:lineRule="auto"/>
              <w:ind w:left="146" w:firstLine="0"/>
              <w:jc w:val="left"/>
              <w:rPr>
                <w:lang w:val="lt-LT"/>
              </w:rPr>
            </w:pPr>
            <w:r w:rsidRPr="009F6A03">
              <w:rPr>
                <w:lang w:val="lt-LT"/>
              </w:rPr>
              <w:t xml:space="preserve">Centralės </w:t>
            </w:r>
            <w:proofErr w:type="spellStart"/>
            <w:r w:rsidRPr="009F6A03">
              <w:rPr>
                <w:lang w:val="lt-LT"/>
              </w:rPr>
              <w:t>Genesis</w:t>
            </w:r>
            <w:proofErr w:type="spellEnd"/>
            <w:r w:rsidRPr="009F6A03">
              <w:rPr>
                <w:lang w:val="lt-LT"/>
              </w:rPr>
              <w:t xml:space="preserve"> dviejų skaitytuvų kontroleris TDC </w:t>
            </w:r>
          </w:p>
        </w:tc>
        <w:tc>
          <w:tcPr>
            <w:tcW w:w="1841" w:type="dxa"/>
            <w:tcBorders>
              <w:top w:val="single" w:sz="4" w:space="0" w:color="000000"/>
              <w:left w:val="single" w:sz="4" w:space="0" w:color="000000"/>
              <w:bottom w:val="single" w:sz="4" w:space="0" w:color="000000"/>
              <w:right w:val="single" w:sz="4" w:space="0" w:color="000000"/>
            </w:tcBorders>
          </w:tcPr>
          <w:p w14:paraId="36B1947D"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559A3DD3" w14:textId="77777777" w:rsidR="00650559" w:rsidRPr="009F6A03" w:rsidRDefault="00650559" w:rsidP="00DE387D">
            <w:pPr>
              <w:spacing w:line="259" w:lineRule="auto"/>
              <w:ind w:left="0" w:right="12" w:firstLine="0"/>
              <w:jc w:val="center"/>
              <w:rPr>
                <w:lang w:val="lt-LT"/>
              </w:rPr>
            </w:pPr>
            <w:r w:rsidRPr="009F6A03">
              <w:rPr>
                <w:lang w:val="lt-LT"/>
              </w:rPr>
              <w:t xml:space="preserve">59 </w:t>
            </w:r>
          </w:p>
        </w:tc>
      </w:tr>
      <w:tr w:rsidR="00650559" w:rsidRPr="009F6A03" w14:paraId="5E17ED9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2DFD7C24" w14:textId="77777777" w:rsidR="00650559" w:rsidRPr="009F6A03" w:rsidRDefault="00650559" w:rsidP="00DE387D">
            <w:pPr>
              <w:spacing w:line="259" w:lineRule="auto"/>
              <w:ind w:left="146" w:firstLine="0"/>
              <w:jc w:val="left"/>
              <w:rPr>
                <w:lang w:val="lt-LT"/>
              </w:rPr>
            </w:pPr>
            <w:r w:rsidRPr="009F6A03">
              <w:rPr>
                <w:lang w:val="lt-LT"/>
              </w:rPr>
              <w:t xml:space="preserve">Kortelių skaitytuvas </w:t>
            </w:r>
          </w:p>
        </w:tc>
        <w:tc>
          <w:tcPr>
            <w:tcW w:w="1841" w:type="dxa"/>
            <w:tcBorders>
              <w:top w:val="single" w:sz="4" w:space="0" w:color="000000"/>
              <w:left w:val="single" w:sz="4" w:space="0" w:color="000000"/>
              <w:bottom w:val="single" w:sz="4" w:space="0" w:color="000000"/>
              <w:right w:val="single" w:sz="4" w:space="0" w:color="000000"/>
            </w:tcBorders>
          </w:tcPr>
          <w:p w14:paraId="70904FA3"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B4C02E5" w14:textId="77777777" w:rsidR="00650559" w:rsidRPr="009F6A03" w:rsidRDefault="00650559" w:rsidP="00DE387D">
            <w:pPr>
              <w:spacing w:line="259" w:lineRule="auto"/>
              <w:ind w:left="0" w:right="12" w:firstLine="0"/>
              <w:jc w:val="center"/>
              <w:rPr>
                <w:lang w:val="lt-LT"/>
              </w:rPr>
            </w:pPr>
            <w:r w:rsidRPr="009F6A03">
              <w:rPr>
                <w:lang w:val="lt-LT"/>
              </w:rPr>
              <w:t xml:space="preserve">69 </w:t>
            </w:r>
          </w:p>
        </w:tc>
      </w:tr>
      <w:tr w:rsidR="00650559" w:rsidRPr="009F6A03" w14:paraId="6AE8BA92" w14:textId="77777777" w:rsidTr="00FA504B">
        <w:trPr>
          <w:trHeight w:val="564"/>
        </w:trPr>
        <w:tc>
          <w:tcPr>
            <w:tcW w:w="6520" w:type="dxa"/>
            <w:tcBorders>
              <w:top w:val="single" w:sz="4" w:space="0" w:color="000000"/>
              <w:left w:val="single" w:sz="4" w:space="0" w:color="000000"/>
              <w:bottom w:val="single" w:sz="4" w:space="0" w:color="000000"/>
              <w:right w:val="single" w:sz="4" w:space="0" w:color="000000"/>
            </w:tcBorders>
          </w:tcPr>
          <w:p w14:paraId="5701E6E9" w14:textId="77777777" w:rsidR="00650559" w:rsidRPr="009F6A03" w:rsidRDefault="00650559" w:rsidP="00DE387D">
            <w:pPr>
              <w:spacing w:line="259" w:lineRule="auto"/>
              <w:ind w:left="146" w:firstLine="0"/>
              <w:jc w:val="left"/>
              <w:rPr>
                <w:lang w:val="lt-LT"/>
              </w:rPr>
            </w:pPr>
            <w:r w:rsidRPr="009F6A03">
              <w:rPr>
                <w:lang w:val="lt-LT"/>
              </w:rPr>
              <w:t xml:space="preserve">Elektromechaninė sklendė, su atmintimi ir mechaniniu atblokavimu, sumažinto </w:t>
            </w:r>
            <w:proofErr w:type="spellStart"/>
            <w:r w:rsidRPr="009F6A03">
              <w:rPr>
                <w:lang w:val="lt-LT"/>
              </w:rPr>
              <w:t>amperažo</w:t>
            </w:r>
            <w:proofErr w:type="spellEnd"/>
            <w:r w:rsidRPr="009F6A03">
              <w:rPr>
                <w:lang w:val="lt-LT"/>
              </w:rPr>
              <w:t xml:space="preserve">, palaikanti ilgalaikį apkrovimą </w:t>
            </w:r>
          </w:p>
        </w:tc>
        <w:tc>
          <w:tcPr>
            <w:tcW w:w="1841" w:type="dxa"/>
            <w:tcBorders>
              <w:top w:val="single" w:sz="4" w:space="0" w:color="000000"/>
              <w:left w:val="single" w:sz="4" w:space="0" w:color="000000"/>
              <w:bottom w:val="single" w:sz="4" w:space="0" w:color="000000"/>
              <w:right w:val="single" w:sz="4" w:space="0" w:color="000000"/>
            </w:tcBorders>
            <w:vAlign w:val="center"/>
          </w:tcPr>
          <w:p w14:paraId="7F044F8F"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636D15C3" w14:textId="77777777" w:rsidR="00650559" w:rsidRPr="009F6A03" w:rsidRDefault="00650559" w:rsidP="00DE387D">
            <w:pPr>
              <w:spacing w:line="259" w:lineRule="auto"/>
              <w:ind w:left="0" w:right="12" w:firstLine="0"/>
              <w:jc w:val="center"/>
              <w:rPr>
                <w:lang w:val="lt-LT"/>
              </w:rPr>
            </w:pPr>
            <w:r w:rsidRPr="009F6A03">
              <w:rPr>
                <w:lang w:val="lt-LT"/>
              </w:rPr>
              <w:t xml:space="preserve">61 </w:t>
            </w:r>
          </w:p>
        </w:tc>
      </w:tr>
      <w:tr w:rsidR="00650559" w:rsidRPr="009F6A03" w14:paraId="63B71B5A"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7D4A5FFB" w14:textId="77777777" w:rsidR="00650559" w:rsidRPr="009F6A03" w:rsidRDefault="00650559" w:rsidP="00DE387D">
            <w:pPr>
              <w:spacing w:line="259" w:lineRule="auto"/>
              <w:ind w:left="146" w:firstLine="0"/>
              <w:jc w:val="left"/>
              <w:rPr>
                <w:lang w:val="lt-LT"/>
              </w:rPr>
            </w:pPr>
            <w:r w:rsidRPr="009F6A03">
              <w:rPr>
                <w:lang w:val="lt-LT"/>
              </w:rPr>
              <w:t xml:space="preserve">Pakeliami kelio užtvarai </w:t>
            </w:r>
          </w:p>
        </w:tc>
        <w:tc>
          <w:tcPr>
            <w:tcW w:w="1841" w:type="dxa"/>
            <w:tcBorders>
              <w:top w:val="single" w:sz="4" w:space="0" w:color="000000"/>
              <w:left w:val="single" w:sz="4" w:space="0" w:color="000000"/>
              <w:bottom w:val="single" w:sz="4" w:space="0" w:color="000000"/>
              <w:right w:val="single" w:sz="4" w:space="0" w:color="000000"/>
            </w:tcBorders>
          </w:tcPr>
          <w:p w14:paraId="29512495"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28F54079" w14:textId="77777777" w:rsidR="00650559" w:rsidRPr="009F6A03" w:rsidRDefault="00650559" w:rsidP="00DE387D">
            <w:pPr>
              <w:spacing w:line="259" w:lineRule="auto"/>
              <w:ind w:left="0" w:right="12" w:firstLine="0"/>
              <w:jc w:val="center"/>
              <w:rPr>
                <w:lang w:val="lt-LT"/>
              </w:rPr>
            </w:pPr>
            <w:r w:rsidRPr="009F6A03">
              <w:rPr>
                <w:lang w:val="lt-LT"/>
              </w:rPr>
              <w:t xml:space="preserve">4 </w:t>
            </w:r>
          </w:p>
        </w:tc>
      </w:tr>
      <w:tr w:rsidR="00FA504B" w:rsidRPr="009F6A03" w14:paraId="0B6F047A" w14:textId="77777777" w:rsidTr="00A07511">
        <w:trPr>
          <w:trHeight w:val="359"/>
        </w:trPr>
        <w:tc>
          <w:tcPr>
            <w:tcW w:w="9908" w:type="dxa"/>
            <w:gridSpan w:val="3"/>
            <w:tcBorders>
              <w:top w:val="single" w:sz="4" w:space="0" w:color="000000"/>
              <w:left w:val="single" w:sz="4" w:space="0" w:color="000000"/>
              <w:bottom w:val="single" w:sz="4" w:space="0" w:color="000000"/>
              <w:right w:val="single" w:sz="4" w:space="0" w:color="000000"/>
            </w:tcBorders>
          </w:tcPr>
          <w:p w14:paraId="34891ECA" w14:textId="263663E3" w:rsidR="00FA504B" w:rsidRPr="009F6A03" w:rsidRDefault="00FA504B" w:rsidP="00FA504B">
            <w:pPr>
              <w:spacing w:line="259" w:lineRule="auto"/>
              <w:ind w:left="146" w:firstLine="0"/>
              <w:jc w:val="left"/>
              <w:rPr>
                <w:lang w:val="lt-LT"/>
              </w:rPr>
            </w:pPr>
            <w:r w:rsidRPr="009F6A03">
              <w:rPr>
                <w:b/>
                <w:lang w:val="lt-LT"/>
              </w:rPr>
              <w:t>3. Priešgaisrinė signalizacijos sistema:</w:t>
            </w:r>
          </w:p>
        </w:tc>
      </w:tr>
      <w:tr w:rsidR="00650559" w:rsidRPr="009F6A03" w14:paraId="7A6917B1"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3D0B6EAC" w14:textId="77777777" w:rsidR="00650559" w:rsidRPr="009F6A03" w:rsidRDefault="00650559" w:rsidP="00DE387D">
            <w:pPr>
              <w:spacing w:line="259" w:lineRule="auto"/>
              <w:ind w:left="146" w:firstLine="0"/>
              <w:jc w:val="left"/>
              <w:rPr>
                <w:lang w:val="lt-LT"/>
              </w:rPr>
            </w:pPr>
            <w:r w:rsidRPr="009F6A03">
              <w:rPr>
                <w:lang w:val="lt-LT"/>
              </w:rPr>
              <w:t xml:space="preserve">Priešgaisrinės centralė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FP2000 </w:t>
            </w:r>
          </w:p>
        </w:tc>
        <w:tc>
          <w:tcPr>
            <w:tcW w:w="1841" w:type="dxa"/>
            <w:tcBorders>
              <w:top w:val="single" w:sz="4" w:space="0" w:color="000000"/>
              <w:left w:val="single" w:sz="4" w:space="0" w:color="000000"/>
              <w:bottom w:val="single" w:sz="4" w:space="0" w:color="000000"/>
              <w:right w:val="single" w:sz="4" w:space="0" w:color="000000"/>
            </w:tcBorders>
          </w:tcPr>
          <w:p w14:paraId="7AA198B8"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246CBBB0" w14:textId="77777777" w:rsidR="00650559" w:rsidRPr="009F6A03" w:rsidRDefault="00650559" w:rsidP="00DE387D">
            <w:pPr>
              <w:spacing w:line="259" w:lineRule="auto"/>
              <w:ind w:left="0" w:right="12" w:firstLine="0"/>
              <w:jc w:val="center"/>
              <w:rPr>
                <w:lang w:val="lt-LT"/>
              </w:rPr>
            </w:pPr>
            <w:r w:rsidRPr="009F6A03">
              <w:rPr>
                <w:lang w:val="lt-LT"/>
              </w:rPr>
              <w:t xml:space="preserve">1 </w:t>
            </w:r>
          </w:p>
        </w:tc>
      </w:tr>
      <w:tr w:rsidR="00650559" w:rsidRPr="009F6A03" w14:paraId="7943ADCF"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2CBEC974" w14:textId="77777777" w:rsidR="00650559" w:rsidRPr="009F6A03" w:rsidRDefault="00650559" w:rsidP="00DE387D">
            <w:pPr>
              <w:spacing w:line="259" w:lineRule="auto"/>
              <w:ind w:left="146" w:firstLine="0"/>
              <w:jc w:val="left"/>
              <w:rPr>
                <w:lang w:val="lt-LT"/>
              </w:rPr>
            </w:pPr>
            <w:r w:rsidRPr="009F6A03">
              <w:rPr>
                <w:lang w:val="lt-LT"/>
              </w:rPr>
              <w:t xml:space="preserve">Priešgaisrinės centralės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FP2000 universali 2 kilpų išplėtimo plokštė </w:t>
            </w:r>
          </w:p>
        </w:tc>
        <w:tc>
          <w:tcPr>
            <w:tcW w:w="1841" w:type="dxa"/>
            <w:tcBorders>
              <w:top w:val="single" w:sz="4" w:space="0" w:color="000000"/>
              <w:left w:val="single" w:sz="4" w:space="0" w:color="000000"/>
              <w:bottom w:val="single" w:sz="4" w:space="0" w:color="000000"/>
              <w:right w:val="single" w:sz="4" w:space="0" w:color="000000"/>
            </w:tcBorders>
            <w:vAlign w:val="center"/>
          </w:tcPr>
          <w:p w14:paraId="2E432D33"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6229D0FF" w14:textId="77777777" w:rsidR="00650559" w:rsidRPr="009F6A03" w:rsidRDefault="00650559" w:rsidP="00DE387D">
            <w:pPr>
              <w:spacing w:line="259" w:lineRule="auto"/>
              <w:ind w:left="0" w:right="12" w:firstLine="0"/>
              <w:jc w:val="center"/>
              <w:rPr>
                <w:lang w:val="lt-LT"/>
              </w:rPr>
            </w:pPr>
            <w:r w:rsidRPr="009F6A03">
              <w:rPr>
                <w:lang w:val="lt-LT"/>
              </w:rPr>
              <w:t xml:space="preserve">2 </w:t>
            </w:r>
          </w:p>
        </w:tc>
      </w:tr>
      <w:tr w:rsidR="00650559" w:rsidRPr="009F6A03" w14:paraId="2E3127FB"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346FE2F9" w14:textId="77777777" w:rsidR="00650559" w:rsidRPr="009F6A03" w:rsidRDefault="00650559" w:rsidP="00DE387D">
            <w:pPr>
              <w:spacing w:line="259" w:lineRule="auto"/>
              <w:ind w:left="146" w:firstLine="0"/>
              <w:jc w:val="left"/>
              <w:rPr>
                <w:lang w:val="lt-LT"/>
              </w:rPr>
            </w:pPr>
            <w:r w:rsidRPr="009F6A03">
              <w:rPr>
                <w:lang w:val="lt-LT"/>
              </w:rPr>
              <w:t xml:space="preserve">Priešgaisrinės centralės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FP2000 2 įėjimų/2 išėjimų modulis </w:t>
            </w:r>
          </w:p>
        </w:tc>
        <w:tc>
          <w:tcPr>
            <w:tcW w:w="1841" w:type="dxa"/>
            <w:tcBorders>
              <w:top w:val="single" w:sz="4" w:space="0" w:color="000000"/>
              <w:left w:val="single" w:sz="4" w:space="0" w:color="000000"/>
              <w:bottom w:val="single" w:sz="4" w:space="0" w:color="000000"/>
              <w:right w:val="single" w:sz="4" w:space="0" w:color="000000"/>
            </w:tcBorders>
            <w:vAlign w:val="center"/>
          </w:tcPr>
          <w:p w14:paraId="43633F33"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517C7213" w14:textId="77777777" w:rsidR="00650559" w:rsidRPr="009F6A03" w:rsidRDefault="00650559" w:rsidP="00DE387D">
            <w:pPr>
              <w:spacing w:line="259" w:lineRule="auto"/>
              <w:ind w:left="0" w:right="12" w:firstLine="0"/>
              <w:jc w:val="center"/>
              <w:rPr>
                <w:lang w:val="lt-LT"/>
              </w:rPr>
            </w:pPr>
            <w:r w:rsidRPr="009F6A03">
              <w:rPr>
                <w:lang w:val="lt-LT"/>
              </w:rPr>
              <w:t xml:space="preserve">5 </w:t>
            </w:r>
          </w:p>
        </w:tc>
      </w:tr>
      <w:tr w:rsidR="00650559" w:rsidRPr="009F6A03" w14:paraId="41FB692A"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2ED7A34C" w14:textId="77777777" w:rsidR="00650559" w:rsidRPr="009F6A03" w:rsidRDefault="00650559" w:rsidP="00DE387D">
            <w:pPr>
              <w:spacing w:line="259" w:lineRule="auto"/>
              <w:ind w:left="146" w:firstLine="0"/>
              <w:jc w:val="left"/>
              <w:rPr>
                <w:lang w:val="lt-LT"/>
              </w:rPr>
            </w:pPr>
            <w:r w:rsidRPr="009F6A03">
              <w:rPr>
                <w:lang w:val="lt-LT"/>
              </w:rPr>
              <w:t xml:space="preserve">Priešgaisrinės centralės 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FP2000 signalizatorių kontrolės modulis, 3A išėjimo srovė </w:t>
            </w:r>
          </w:p>
        </w:tc>
        <w:tc>
          <w:tcPr>
            <w:tcW w:w="1841" w:type="dxa"/>
            <w:tcBorders>
              <w:top w:val="single" w:sz="4" w:space="0" w:color="000000"/>
              <w:left w:val="single" w:sz="4" w:space="0" w:color="000000"/>
              <w:bottom w:val="single" w:sz="4" w:space="0" w:color="000000"/>
              <w:right w:val="single" w:sz="4" w:space="0" w:color="000000"/>
            </w:tcBorders>
            <w:vAlign w:val="center"/>
          </w:tcPr>
          <w:p w14:paraId="21A06FA8"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22E839BA" w14:textId="77777777" w:rsidR="00650559" w:rsidRPr="009F6A03" w:rsidRDefault="00650559" w:rsidP="00DE387D">
            <w:pPr>
              <w:spacing w:line="259" w:lineRule="auto"/>
              <w:ind w:left="0" w:right="12" w:firstLine="0"/>
              <w:jc w:val="center"/>
              <w:rPr>
                <w:lang w:val="lt-LT"/>
              </w:rPr>
            </w:pPr>
            <w:r w:rsidRPr="009F6A03">
              <w:rPr>
                <w:lang w:val="lt-LT"/>
              </w:rPr>
              <w:t xml:space="preserve">5 </w:t>
            </w:r>
          </w:p>
        </w:tc>
      </w:tr>
      <w:tr w:rsidR="00650559" w:rsidRPr="009F6A03" w14:paraId="31AACD98"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64FE4CDE" w14:textId="77777777" w:rsidR="00650559" w:rsidRPr="009F6A03" w:rsidRDefault="00650559" w:rsidP="00DE387D">
            <w:pPr>
              <w:spacing w:line="259" w:lineRule="auto"/>
              <w:ind w:left="146" w:firstLine="0"/>
              <w:jc w:val="left"/>
              <w:rPr>
                <w:lang w:val="lt-LT"/>
              </w:rPr>
            </w:pPr>
            <w:r w:rsidRPr="009F6A03">
              <w:rPr>
                <w:lang w:val="lt-LT"/>
              </w:rPr>
              <w:t xml:space="preserve">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2000 serijos optinis detektorius </w:t>
            </w:r>
          </w:p>
        </w:tc>
        <w:tc>
          <w:tcPr>
            <w:tcW w:w="1841" w:type="dxa"/>
            <w:tcBorders>
              <w:top w:val="single" w:sz="4" w:space="0" w:color="000000"/>
              <w:left w:val="single" w:sz="4" w:space="0" w:color="000000"/>
              <w:bottom w:val="single" w:sz="4" w:space="0" w:color="000000"/>
              <w:right w:val="single" w:sz="4" w:space="0" w:color="000000"/>
            </w:tcBorders>
          </w:tcPr>
          <w:p w14:paraId="0AD7CDF9"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14057D76" w14:textId="77777777" w:rsidR="00650559" w:rsidRPr="009F6A03" w:rsidRDefault="00650559" w:rsidP="00DE387D">
            <w:pPr>
              <w:spacing w:line="259" w:lineRule="auto"/>
              <w:ind w:left="0" w:right="12" w:firstLine="0"/>
              <w:jc w:val="center"/>
              <w:rPr>
                <w:lang w:val="lt-LT"/>
              </w:rPr>
            </w:pPr>
            <w:r w:rsidRPr="009F6A03">
              <w:rPr>
                <w:lang w:val="lt-LT"/>
              </w:rPr>
              <w:t xml:space="preserve">411 </w:t>
            </w:r>
          </w:p>
        </w:tc>
      </w:tr>
      <w:tr w:rsidR="00650559" w:rsidRPr="009F6A03" w14:paraId="026E0214"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009DFCC4" w14:textId="77777777" w:rsidR="00650559" w:rsidRPr="009F6A03" w:rsidRDefault="00650559" w:rsidP="00DE387D">
            <w:pPr>
              <w:spacing w:line="259" w:lineRule="auto"/>
              <w:ind w:left="146" w:firstLine="0"/>
              <w:jc w:val="left"/>
              <w:rPr>
                <w:lang w:val="lt-LT"/>
              </w:rPr>
            </w:pPr>
            <w:r w:rsidRPr="009F6A03">
              <w:rPr>
                <w:lang w:val="lt-LT"/>
              </w:rPr>
              <w:t xml:space="preserve">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2000 serijos šilumos detektorius </w:t>
            </w:r>
          </w:p>
        </w:tc>
        <w:tc>
          <w:tcPr>
            <w:tcW w:w="1841" w:type="dxa"/>
            <w:tcBorders>
              <w:top w:val="single" w:sz="4" w:space="0" w:color="000000"/>
              <w:left w:val="single" w:sz="4" w:space="0" w:color="000000"/>
              <w:bottom w:val="single" w:sz="4" w:space="0" w:color="000000"/>
              <w:right w:val="single" w:sz="4" w:space="0" w:color="000000"/>
            </w:tcBorders>
          </w:tcPr>
          <w:p w14:paraId="47F695B0"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59D95A67" w14:textId="77777777" w:rsidR="00650559" w:rsidRPr="009F6A03" w:rsidRDefault="00650559" w:rsidP="00DE387D">
            <w:pPr>
              <w:spacing w:line="259" w:lineRule="auto"/>
              <w:ind w:left="0" w:right="12" w:firstLine="0"/>
              <w:jc w:val="center"/>
              <w:rPr>
                <w:lang w:val="lt-LT"/>
              </w:rPr>
            </w:pPr>
            <w:r w:rsidRPr="009F6A03">
              <w:rPr>
                <w:lang w:val="lt-LT"/>
              </w:rPr>
              <w:t xml:space="preserve">21 </w:t>
            </w:r>
          </w:p>
        </w:tc>
      </w:tr>
      <w:tr w:rsidR="00650559" w:rsidRPr="009F6A03" w14:paraId="74150474"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15278E1" w14:textId="77777777" w:rsidR="00650559" w:rsidRPr="009F6A03" w:rsidRDefault="00650559" w:rsidP="00DE387D">
            <w:pPr>
              <w:spacing w:line="259" w:lineRule="auto"/>
              <w:ind w:left="146" w:firstLine="0"/>
              <w:jc w:val="left"/>
              <w:rPr>
                <w:lang w:val="lt-LT"/>
              </w:rPr>
            </w:pPr>
            <w:r w:rsidRPr="009F6A03">
              <w:rPr>
                <w:lang w:val="lt-LT"/>
              </w:rPr>
              <w:t xml:space="preserve">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raudonas 2000 serijos pavojaus mygtukas </w:t>
            </w:r>
          </w:p>
        </w:tc>
        <w:tc>
          <w:tcPr>
            <w:tcW w:w="1841" w:type="dxa"/>
            <w:tcBorders>
              <w:top w:val="single" w:sz="4" w:space="0" w:color="000000"/>
              <w:left w:val="single" w:sz="4" w:space="0" w:color="000000"/>
              <w:bottom w:val="single" w:sz="4" w:space="0" w:color="000000"/>
              <w:right w:val="single" w:sz="4" w:space="0" w:color="000000"/>
            </w:tcBorders>
          </w:tcPr>
          <w:p w14:paraId="63F431BF"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2A254D58" w14:textId="77777777" w:rsidR="00650559" w:rsidRPr="009F6A03" w:rsidRDefault="00650559" w:rsidP="00DE387D">
            <w:pPr>
              <w:spacing w:line="259" w:lineRule="auto"/>
              <w:ind w:left="0" w:right="12" w:firstLine="0"/>
              <w:jc w:val="center"/>
              <w:rPr>
                <w:lang w:val="lt-LT"/>
              </w:rPr>
            </w:pPr>
            <w:r w:rsidRPr="009F6A03">
              <w:rPr>
                <w:lang w:val="lt-LT"/>
              </w:rPr>
              <w:t xml:space="preserve">30 </w:t>
            </w:r>
          </w:p>
        </w:tc>
      </w:tr>
      <w:tr w:rsidR="00650559" w:rsidRPr="009F6A03" w14:paraId="735B5295"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6558CE06" w14:textId="77777777" w:rsidR="00650559" w:rsidRPr="009F6A03" w:rsidRDefault="00650559" w:rsidP="00DE387D">
            <w:pPr>
              <w:spacing w:after="20" w:line="259" w:lineRule="auto"/>
              <w:ind w:left="146" w:firstLine="0"/>
              <w:jc w:val="left"/>
              <w:rPr>
                <w:lang w:val="lt-LT"/>
              </w:rPr>
            </w:pPr>
            <w:r w:rsidRPr="009F6A03">
              <w:rPr>
                <w:lang w:val="lt-LT"/>
              </w:rPr>
              <w:t xml:space="preserve">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pavojaus sirena raudona su </w:t>
            </w:r>
            <w:proofErr w:type="spellStart"/>
            <w:r w:rsidRPr="009F6A03">
              <w:rPr>
                <w:lang w:val="lt-LT"/>
              </w:rPr>
              <w:t>stroboskopu</w:t>
            </w:r>
            <w:proofErr w:type="spellEnd"/>
            <w:r w:rsidRPr="009F6A03">
              <w:rPr>
                <w:lang w:val="lt-LT"/>
              </w:rPr>
              <w:t xml:space="preserve"> </w:t>
            </w:r>
          </w:p>
          <w:p w14:paraId="1AE4AE00" w14:textId="77777777" w:rsidR="00650559" w:rsidRPr="009F6A03" w:rsidRDefault="00650559" w:rsidP="00DE387D">
            <w:pPr>
              <w:spacing w:line="259" w:lineRule="auto"/>
              <w:ind w:left="146" w:firstLine="0"/>
              <w:jc w:val="left"/>
              <w:rPr>
                <w:lang w:val="lt-LT"/>
              </w:rPr>
            </w:pPr>
            <w:r w:rsidRPr="009F6A03">
              <w:rPr>
                <w:lang w:val="lt-LT"/>
              </w:rPr>
              <w:t xml:space="preserve">(vidinė) </w:t>
            </w:r>
          </w:p>
        </w:tc>
        <w:tc>
          <w:tcPr>
            <w:tcW w:w="1841" w:type="dxa"/>
            <w:tcBorders>
              <w:top w:val="single" w:sz="4" w:space="0" w:color="000000"/>
              <w:left w:val="single" w:sz="4" w:space="0" w:color="000000"/>
              <w:bottom w:val="single" w:sz="4" w:space="0" w:color="000000"/>
              <w:right w:val="single" w:sz="4" w:space="0" w:color="000000"/>
            </w:tcBorders>
            <w:vAlign w:val="center"/>
          </w:tcPr>
          <w:p w14:paraId="51F3E61A"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14CF64D1" w14:textId="77777777" w:rsidR="00650559" w:rsidRPr="009F6A03" w:rsidRDefault="00650559" w:rsidP="00DE387D">
            <w:pPr>
              <w:spacing w:line="259" w:lineRule="auto"/>
              <w:ind w:left="0" w:right="12" w:firstLine="0"/>
              <w:jc w:val="center"/>
              <w:rPr>
                <w:lang w:val="lt-LT"/>
              </w:rPr>
            </w:pPr>
            <w:r w:rsidRPr="009F6A03">
              <w:rPr>
                <w:lang w:val="lt-LT"/>
              </w:rPr>
              <w:t xml:space="preserve">26 </w:t>
            </w:r>
          </w:p>
        </w:tc>
      </w:tr>
      <w:tr w:rsidR="00650559" w:rsidRPr="009F6A03" w14:paraId="2A5A981A"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17C01DD" w14:textId="77777777" w:rsidR="00650559" w:rsidRPr="009F6A03" w:rsidRDefault="00650559" w:rsidP="00DE387D">
            <w:pPr>
              <w:spacing w:line="259" w:lineRule="auto"/>
              <w:ind w:left="146" w:firstLine="0"/>
              <w:jc w:val="left"/>
              <w:rPr>
                <w:lang w:val="lt-LT"/>
              </w:rPr>
            </w:pPr>
            <w:r w:rsidRPr="009F6A03">
              <w:rPr>
                <w:lang w:val="lt-LT"/>
              </w:rPr>
              <w:t xml:space="preserve">UTC </w:t>
            </w:r>
            <w:proofErr w:type="spellStart"/>
            <w:r w:rsidRPr="009F6A03">
              <w:rPr>
                <w:lang w:val="lt-LT"/>
              </w:rPr>
              <w:t>Fire</w:t>
            </w:r>
            <w:proofErr w:type="spellEnd"/>
            <w:r w:rsidRPr="009F6A03">
              <w:rPr>
                <w:lang w:val="lt-LT"/>
              </w:rPr>
              <w:t xml:space="preserve"> &amp; </w:t>
            </w:r>
            <w:proofErr w:type="spellStart"/>
            <w:r w:rsidRPr="009F6A03">
              <w:rPr>
                <w:lang w:val="lt-LT"/>
              </w:rPr>
              <w:t>Security</w:t>
            </w:r>
            <w:proofErr w:type="spellEnd"/>
            <w:r w:rsidRPr="009F6A03">
              <w:rPr>
                <w:lang w:val="lt-LT"/>
              </w:rPr>
              <w:t xml:space="preserve"> pavojaus sirena su </w:t>
            </w:r>
            <w:proofErr w:type="spellStart"/>
            <w:r w:rsidRPr="009F6A03">
              <w:rPr>
                <w:lang w:val="lt-LT"/>
              </w:rPr>
              <w:t>stroboskopu</w:t>
            </w:r>
            <w:proofErr w:type="spellEnd"/>
            <w:r w:rsidRPr="009F6A03">
              <w:rPr>
                <w:lang w:val="lt-LT"/>
              </w:rPr>
              <w:t xml:space="preserve"> (lauko) </w:t>
            </w:r>
          </w:p>
        </w:tc>
        <w:tc>
          <w:tcPr>
            <w:tcW w:w="1841" w:type="dxa"/>
            <w:tcBorders>
              <w:top w:val="single" w:sz="4" w:space="0" w:color="000000"/>
              <w:left w:val="single" w:sz="4" w:space="0" w:color="000000"/>
              <w:bottom w:val="single" w:sz="4" w:space="0" w:color="000000"/>
              <w:right w:val="single" w:sz="4" w:space="0" w:color="000000"/>
            </w:tcBorders>
          </w:tcPr>
          <w:p w14:paraId="5D6025C5"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C95D008" w14:textId="77777777" w:rsidR="00650559" w:rsidRPr="009F6A03" w:rsidRDefault="00650559" w:rsidP="00DE387D">
            <w:pPr>
              <w:spacing w:line="259" w:lineRule="auto"/>
              <w:ind w:left="0" w:right="12" w:firstLine="0"/>
              <w:jc w:val="center"/>
              <w:rPr>
                <w:lang w:val="lt-LT"/>
              </w:rPr>
            </w:pPr>
            <w:r w:rsidRPr="009F6A03">
              <w:rPr>
                <w:lang w:val="lt-LT"/>
              </w:rPr>
              <w:t xml:space="preserve">1 </w:t>
            </w:r>
          </w:p>
        </w:tc>
      </w:tr>
      <w:tr w:rsidR="00650559" w:rsidRPr="009F6A03" w14:paraId="6DCDD6B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7089E513" w14:textId="77777777" w:rsidR="00650559" w:rsidRPr="009F6A03" w:rsidRDefault="00650559" w:rsidP="00DE387D">
            <w:pPr>
              <w:spacing w:line="259" w:lineRule="auto"/>
              <w:ind w:left="146" w:firstLine="0"/>
              <w:jc w:val="left"/>
              <w:rPr>
                <w:lang w:val="lt-LT"/>
              </w:rPr>
            </w:pPr>
            <w:r w:rsidRPr="009F6A03">
              <w:rPr>
                <w:lang w:val="lt-LT"/>
              </w:rPr>
              <w:t xml:space="preserve">Hermetiškas akumuliatorius, 12Ah  </w:t>
            </w:r>
          </w:p>
        </w:tc>
        <w:tc>
          <w:tcPr>
            <w:tcW w:w="1841" w:type="dxa"/>
            <w:tcBorders>
              <w:top w:val="single" w:sz="4" w:space="0" w:color="000000"/>
              <w:left w:val="single" w:sz="4" w:space="0" w:color="000000"/>
              <w:bottom w:val="single" w:sz="4" w:space="0" w:color="000000"/>
              <w:right w:val="single" w:sz="4" w:space="0" w:color="000000"/>
            </w:tcBorders>
          </w:tcPr>
          <w:p w14:paraId="7525FC9D"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D5916D5" w14:textId="77777777" w:rsidR="00650559" w:rsidRPr="009F6A03" w:rsidRDefault="00650559" w:rsidP="00DE387D">
            <w:pPr>
              <w:spacing w:line="259" w:lineRule="auto"/>
              <w:ind w:left="0" w:right="12" w:firstLine="0"/>
              <w:jc w:val="center"/>
              <w:rPr>
                <w:lang w:val="lt-LT"/>
              </w:rPr>
            </w:pPr>
            <w:r w:rsidRPr="009F6A03">
              <w:rPr>
                <w:lang w:val="lt-LT"/>
              </w:rPr>
              <w:t xml:space="preserve">2 </w:t>
            </w:r>
          </w:p>
        </w:tc>
      </w:tr>
      <w:tr w:rsidR="00650559" w:rsidRPr="009F6A03" w14:paraId="69C3C722"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0CB26B65" w14:textId="77777777" w:rsidR="00650559" w:rsidRPr="009F6A03" w:rsidRDefault="00650559" w:rsidP="00DE387D">
            <w:pPr>
              <w:spacing w:line="259" w:lineRule="auto"/>
              <w:ind w:left="146" w:firstLine="0"/>
              <w:jc w:val="left"/>
              <w:rPr>
                <w:lang w:val="lt-LT"/>
              </w:rPr>
            </w:pPr>
            <w:r w:rsidRPr="009F6A03">
              <w:rPr>
                <w:lang w:val="lt-LT"/>
              </w:rPr>
              <w:t xml:space="preserve">Metalinė dėžutė su maitinimo šaltiniu ir </w:t>
            </w:r>
            <w:proofErr w:type="spellStart"/>
            <w:r w:rsidRPr="009F6A03">
              <w:rPr>
                <w:lang w:val="lt-LT"/>
              </w:rPr>
              <w:t>akumuliatorium</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33CEB791"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1C650028" w14:textId="77777777" w:rsidR="00650559" w:rsidRPr="009F6A03" w:rsidRDefault="00650559" w:rsidP="00DE387D">
            <w:pPr>
              <w:spacing w:line="259" w:lineRule="auto"/>
              <w:ind w:left="0" w:right="12" w:firstLine="0"/>
              <w:jc w:val="center"/>
              <w:rPr>
                <w:lang w:val="lt-LT"/>
              </w:rPr>
            </w:pPr>
            <w:r w:rsidRPr="009F6A03">
              <w:rPr>
                <w:lang w:val="lt-LT"/>
              </w:rPr>
              <w:t xml:space="preserve">6 </w:t>
            </w:r>
          </w:p>
        </w:tc>
      </w:tr>
      <w:tr w:rsidR="00650559" w:rsidRPr="009F6A03" w14:paraId="7424AE6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6BB63EE" w14:textId="77777777" w:rsidR="00650559" w:rsidRPr="009F6A03" w:rsidRDefault="00650559" w:rsidP="00DE387D">
            <w:pPr>
              <w:spacing w:line="259" w:lineRule="auto"/>
              <w:ind w:left="146" w:firstLine="0"/>
              <w:jc w:val="left"/>
              <w:rPr>
                <w:lang w:val="lt-LT"/>
              </w:rPr>
            </w:pPr>
            <w:r w:rsidRPr="009F6A03">
              <w:rPr>
                <w:lang w:val="lt-LT"/>
              </w:rPr>
              <w:t xml:space="preserve">Įgarsinimo sistemos kontroleris BOSCH LBB 1990/00 </w:t>
            </w:r>
          </w:p>
        </w:tc>
        <w:tc>
          <w:tcPr>
            <w:tcW w:w="1841" w:type="dxa"/>
            <w:tcBorders>
              <w:top w:val="single" w:sz="4" w:space="0" w:color="000000"/>
              <w:left w:val="single" w:sz="4" w:space="0" w:color="000000"/>
              <w:bottom w:val="single" w:sz="4" w:space="0" w:color="000000"/>
              <w:right w:val="single" w:sz="4" w:space="0" w:color="000000"/>
            </w:tcBorders>
          </w:tcPr>
          <w:p w14:paraId="2DF56F9D"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3BC79ED2" w14:textId="77777777" w:rsidR="00650559" w:rsidRPr="009F6A03" w:rsidRDefault="00650559" w:rsidP="00DE387D">
            <w:pPr>
              <w:spacing w:line="259" w:lineRule="auto"/>
              <w:ind w:left="0" w:right="12" w:firstLine="0"/>
              <w:jc w:val="center"/>
              <w:rPr>
                <w:lang w:val="lt-LT"/>
              </w:rPr>
            </w:pPr>
            <w:r w:rsidRPr="009F6A03">
              <w:rPr>
                <w:lang w:val="lt-LT"/>
              </w:rPr>
              <w:t xml:space="preserve">1 </w:t>
            </w:r>
          </w:p>
        </w:tc>
      </w:tr>
      <w:tr w:rsidR="00650559" w:rsidRPr="00610806" w14:paraId="07568AAC" w14:textId="77777777" w:rsidTr="00A07511">
        <w:trPr>
          <w:trHeight w:val="406"/>
        </w:trPr>
        <w:tc>
          <w:tcPr>
            <w:tcW w:w="6520" w:type="dxa"/>
            <w:tcBorders>
              <w:top w:val="single" w:sz="4" w:space="0" w:color="000000"/>
              <w:left w:val="single" w:sz="4" w:space="0" w:color="000000"/>
              <w:bottom w:val="single" w:sz="4" w:space="0" w:color="000000"/>
              <w:right w:val="single" w:sz="4" w:space="0" w:color="000000"/>
            </w:tcBorders>
            <w:vAlign w:val="center"/>
          </w:tcPr>
          <w:p w14:paraId="3E42EC79" w14:textId="77777777" w:rsidR="00650559" w:rsidRPr="009F6A03" w:rsidRDefault="00650559" w:rsidP="00DE387D">
            <w:pPr>
              <w:spacing w:line="259" w:lineRule="auto"/>
              <w:ind w:left="146" w:firstLine="0"/>
              <w:jc w:val="left"/>
              <w:rPr>
                <w:lang w:val="lt-LT"/>
              </w:rPr>
            </w:pPr>
            <w:r w:rsidRPr="009F6A03">
              <w:rPr>
                <w:b/>
                <w:lang w:val="lt-LT"/>
              </w:rPr>
              <w:t xml:space="preserve">4. Automatinė gaisro gesinimo dujomis sistema: </w:t>
            </w:r>
          </w:p>
        </w:tc>
        <w:tc>
          <w:tcPr>
            <w:tcW w:w="1841" w:type="dxa"/>
            <w:tcBorders>
              <w:top w:val="single" w:sz="4" w:space="0" w:color="000000"/>
              <w:left w:val="single" w:sz="4" w:space="0" w:color="000000"/>
              <w:bottom w:val="single" w:sz="4" w:space="0" w:color="000000"/>
              <w:right w:val="single" w:sz="4" w:space="0" w:color="000000"/>
            </w:tcBorders>
            <w:vAlign w:val="center"/>
          </w:tcPr>
          <w:p w14:paraId="2876B600" w14:textId="77777777" w:rsidR="00650559" w:rsidRPr="009F6A03" w:rsidRDefault="00650559" w:rsidP="00DE387D">
            <w:pPr>
              <w:spacing w:line="259" w:lineRule="auto"/>
              <w:ind w:left="142" w:firstLine="0"/>
              <w:jc w:val="left"/>
              <w:rPr>
                <w:lang w:val="lt-LT"/>
              </w:rPr>
            </w:pPr>
            <w:r w:rsidRPr="009F6A03">
              <w:rPr>
                <w:b/>
                <w:lang w:val="lt-LT"/>
              </w:rPr>
              <w:t xml:space="preserve"> </w:t>
            </w:r>
          </w:p>
        </w:tc>
        <w:tc>
          <w:tcPr>
            <w:tcW w:w="1547" w:type="dxa"/>
            <w:tcBorders>
              <w:top w:val="single" w:sz="4" w:space="0" w:color="000000"/>
              <w:left w:val="single" w:sz="4" w:space="0" w:color="000000"/>
              <w:bottom w:val="single" w:sz="4" w:space="0" w:color="000000"/>
              <w:right w:val="single" w:sz="4" w:space="0" w:color="000000"/>
            </w:tcBorders>
            <w:vAlign w:val="center"/>
          </w:tcPr>
          <w:p w14:paraId="6D30E1E2" w14:textId="77777777" w:rsidR="00650559" w:rsidRPr="009F6A03" w:rsidRDefault="00650559" w:rsidP="00DE387D">
            <w:pPr>
              <w:spacing w:line="259" w:lineRule="auto"/>
              <w:ind w:left="142" w:firstLine="0"/>
              <w:jc w:val="left"/>
              <w:rPr>
                <w:lang w:val="lt-LT"/>
              </w:rPr>
            </w:pPr>
            <w:r w:rsidRPr="009F6A03">
              <w:rPr>
                <w:b/>
                <w:lang w:val="lt-LT"/>
              </w:rPr>
              <w:t xml:space="preserve"> </w:t>
            </w:r>
          </w:p>
        </w:tc>
      </w:tr>
      <w:tr w:rsidR="00650559" w:rsidRPr="009F6A03" w14:paraId="1B1707AA"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1E12ADCC" w14:textId="77777777" w:rsidR="00650559" w:rsidRPr="009F6A03" w:rsidRDefault="00650559" w:rsidP="00DE387D">
            <w:pPr>
              <w:spacing w:line="259" w:lineRule="auto"/>
              <w:ind w:left="146" w:firstLine="0"/>
              <w:jc w:val="left"/>
              <w:rPr>
                <w:lang w:val="lt-LT"/>
              </w:rPr>
            </w:pPr>
            <w:r w:rsidRPr="009F6A03">
              <w:rPr>
                <w:lang w:val="lt-LT"/>
              </w:rPr>
              <w:t xml:space="preserve">Gesinimo automatikos skydas </w:t>
            </w:r>
            <w:proofErr w:type="spellStart"/>
            <w:r w:rsidRPr="009F6A03">
              <w:rPr>
                <w:lang w:val="lt-LT"/>
              </w:rPr>
              <w:t>Dagelog</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4DA21F42"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5F961100" w14:textId="77777777" w:rsidR="00650559" w:rsidRPr="009F6A03" w:rsidRDefault="00650559" w:rsidP="00DE387D">
            <w:pPr>
              <w:spacing w:line="259" w:lineRule="auto"/>
              <w:ind w:left="0" w:right="12" w:firstLine="0"/>
              <w:jc w:val="center"/>
              <w:rPr>
                <w:lang w:val="lt-LT"/>
              </w:rPr>
            </w:pPr>
            <w:r w:rsidRPr="009F6A03">
              <w:rPr>
                <w:lang w:val="lt-LT"/>
              </w:rPr>
              <w:t xml:space="preserve">2 </w:t>
            </w:r>
          </w:p>
        </w:tc>
      </w:tr>
      <w:tr w:rsidR="00650559" w:rsidRPr="009F6A03" w14:paraId="392AA649"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D8DD65A" w14:textId="77777777" w:rsidR="00650559" w:rsidRPr="009F6A03" w:rsidRDefault="00650559" w:rsidP="00DE387D">
            <w:pPr>
              <w:spacing w:line="259" w:lineRule="auto"/>
              <w:ind w:left="146" w:firstLine="0"/>
              <w:jc w:val="left"/>
              <w:rPr>
                <w:lang w:val="lt-LT"/>
              </w:rPr>
            </w:pPr>
            <w:r w:rsidRPr="009F6A03">
              <w:rPr>
                <w:lang w:val="lt-LT"/>
              </w:rPr>
              <w:t xml:space="preserve">Gesinimo indikatorinis skydas </w:t>
            </w:r>
            <w:proofErr w:type="spellStart"/>
            <w:r w:rsidRPr="009F6A03">
              <w:rPr>
                <w:lang w:val="lt-LT"/>
              </w:rPr>
              <w:t>Dagelog</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565337B" w14:textId="77777777" w:rsidR="00650559" w:rsidRPr="009F6A03" w:rsidRDefault="00650559" w:rsidP="00DE387D">
            <w:pPr>
              <w:spacing w:line="259" w:lineRule="auto"/>
              <w:ind w:left="0" w:right="11"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3674C808" w14:textId="77777777" w:rsidR="00650559" w:rsidRPr="009F6A03" w:rsidRDefault="00650559" w:rsidP="00DE387D">
            <w:pPr>
              <w:spacing w:line="259" w:lineRule="auto"/>
              <w:ind w:left="0" w:right="12" w:firstLine="0"/>
              <w:jc w:val="center"/>
              <w:rPr>
                <w:lang w:val="lt-LT"/>
              </w:rPr>
            </w:pPr>
            <w:r w:rsidRPr="009F6A03">
              <w:rPr>
                <w:lang w:val="lt-LT"/>
              </w:rPr>
              <w:t xml:space="preserve">2 </w:t>
            </w:r>
          </w:p>
        </w:tc>
      </w:tr>
      <w:tr w:rsidR="00650559" w:rsidRPr="009F6A03" w14:paraId="5B08596A"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343A0E05" w14:textId="77777777" w:rsidR="00650559" w:rsidRPr="009F6A03" w:rsidRDefault="00650559" w:rsidP="00FA504B">
            <w:pPr>
              <w:spacing w:line="259" w:lineRule="auto"/>
              <w:ind w:left="132" w:firstLine="0"/>
              <w:jc w:val="left"/>
              <w:rPr>
                <w:lang w:val="lt-LT"/>
              </w:rPr>
            </w:pPr>
            <w:r w:rsidRPr="009F6A03">
              <w:rPr>
                <w:lang w:val="lt-LT"/>
              </w:rPr>
              <w:lastRenderedPageBreak/>
              <w:t xml:space="preserve">Dujų rankinio paleidimo mygtukas </w:t>
            </w:r>
          </w:p>
        </w:tc>
        <w:tc>
          <w:tcPr>
            <w:tcW w:w="1841" w:type="dxa"/>
            <w:tcBorders>
              <w:top w:val="single" w:sz="4" w:space="0" w:color="000000"/>
              <w:left w:val="single" w:sz="4" w:space="0" w:color="000000"/>
              <w:bottom w:val="single" w:sz="4" w:space="0" w:color="000000"/>
              <w:right w:val="single" w:sz="4" w:space="0" w:color="000000"/>
            </w:tcBorders>
          </w:tcPr>
          <w:p w14:paraId="3238A4F1"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21C8432"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r>
      <w:tr w:rsidR="00650559" w:rsidRPr="009F6A03" w14:paraId="03C5599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6A5B1CE2" w14:textId="77777777" w:rsidR="00650559" w:rsidRPr="009F6A03" w:rsidRDefault="00650559" w:rsidP="00FA504B">
            <w:pPr>
              <w:spacing w:line="259" w:lineRule="auto"/>
              <w:ind w:left="132" w:firstLine="0"/>
              <w:jc w:val="left"/>
              <w:rPr>
                <w:lang w:val="lt-LT"/>
              </w:rPr>
            </w:pPr>
            <w:r w:rsidRPr="009F6A03">
              <w:rPr>
                <w:lang w:val="lt-LT"/>
              </w:rPr>
              <w:t xml:space="preserve">Dūmų indikacijos daviklis </w:t>
            </w:r>
          </w:p>
        </w:tc>
        <w:tc>
          <w:tcPr>
            <w:tcW w:w="1841" w:type="dxa"/>
            <w:tcBorders>
              <w:top w:val="single" w:sz="4" w:space="0" w:color="000000"/>
              <w:left w:val="single" w:sz="4" w:space="0" w:color="000000"/>
              <w:bottom w:val="single" w:sz="4" w:space="0" w:color="000000"/>
              <w:right w:val="single" w:sz="4" w:space="0" w:color="000000"/>
            </w:tcBorders>
          </w:tcPr>
          <w:p w14:paraId="44700116"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17E693EB"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r>
      <w:tr w:rsidR="00650559" w:rsidRPr="009F6A03" w14:paraId="42B116DD"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4509D62F" w14:textId="77777777" w:rsidR="00650559" w:rsidRPr="009F6A03" w:rsidRDefault="00650559" w:rsidP="00FA504B">
            <w:pPr>
              <w:spacing w:line="259" w:lineRule="auto"/>
              <w:ind w:left="132" w:firstLine="0"/>
              <w:jc w:val="left"/>
              <w:rPr>
                <w:lang w:val="lt-LT"/>
              </w:rPr>
            </w:pPr>
            <w:r w:rsidRPr="009F6A03">
              <w:rPr>
                <w:lang w:val="lt-LT"/>
              </w:rPr>
              <w:t xml:space="preserve">Indikatorinis </w:t>
            </w:r>
            <w:proofErr w:type="spellStart"/>
            <w:r w:rsidRPr="009F6A03">
              <w:rPr>
                <w:lang w:val="lt-LT"/>
              </w:rPr>
              <w:t>tablo</w:t>
            </w:r>
            <w:proofErr w:type="spellEnd"/>
            <w:r w:rsidRPr="009F6A03">
              <w:rPr>
                <w:lang w:val="lt-LT"/>
              </w:rPr>
              <w:t xml:space="preserve"> </w:t>
            </w:r>
            <w:proofErr w:type="spellStart"/>
            <w:r w:rsidRPr="009F6A03">
              <w:rPr>
                <w:lang w:val="lt-LT"/>
              </w:rPr>
              <w:t>Dagelog</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56A9FFE"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688A1BA"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5303CB13"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EC70244" w14:textId="77777777" w:rsidR="00650559" w:rsidRPr="009F6A03" w:rsidRDefault="00650559" w:rsidP="00FA504B">
            <w:pPr>
              <w:spacing w:line="259" w:lineRule="auto"/>
              <w:ind w:left="132" w:firstLine="0"/>
              <w:jc w:val="left"/>
              <w:rPr>
                <w:lang w:val="lt-LT"/>
              </w:rPr>
            </w:pPr>
            <w:r w:rsidRPr="009F6A03">
              <w:rPr>
                <w:lang w:val="lt-LT"/>
              </w:rPr>
              <w:t xml:space="preserve">Gaisrinis skambutis </w:t>
            </w:r>
          </w:p>
        </w:tc>
        <w:tc>
          <w:tcPr>
            <w:tcW w:w="1841" w:type="dxa"/>
            <w:tcBorders>
              <w:top w:val="single" w:sz="4" w:space="0" w:color="000000"/>
              <w:left w:val="single" w:sz="4" w:space="0" w:color="000000"/>
              <w:bottom w:val="single" w:sz="4" w:space="0" w:color="000000"/>
              <w:right w:val="single" w:sz="4" w:space="0" w:color="000000"/>
            </w:tcBorders>
          </w:tcPr>
          <w:p w14:paraId="53AEA658"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E306E49" w14:textId="77777777" w:rsidR="00650559" w:rsidRPr="009F6A03" w:rsidRDefault="00650559" w:rsidP="00DE387D">
            <w:pPr>
              <w:spacing w:line="259" w:lineRule="auto"/>
              <w:ind w:left="0" w:right="38" w:firstLine="0"/>
              <w:jc w:val="center"/>
              <w:rPr>
                <w:lang w:val="lt-LT"/>
              </w:rPr>
            </w:pPr>
            <w:r w:rsidRPr="009F6A03">
              <w:rPr>
                <w:lang w:val="lt-LT"/>
              </w:rPr>
              <w:t xml:space="preserve">3 </w:t>
            </w:r>
          </w:p>
        </w:tc>
      </w:tr>
      <w:tr w:rsidR="00650559" w:rsidRPr="009F6A03" w14:paraId="7CBA4BFA"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539268C0" w14:textId="77777777" w:rsidR="00650559" w:rsidRPr="009F6A03" w:rsidRDefault="00650559" w:rsidP="00FA504B">
            <w:pPr>
              <w:spacing w:line="259" w:lineRule="auto"/>
              <w:ind w:left="132" w:firstLine="0"/>
              <w:jc w:val="left"/>
              <w:rPr>
                <w:lang w:val="lt-LT"/>
              </w:rPr>
            </w:pPr>
            <w:r w:rsidRPr="009F6A03">
              <w:rPr>
                <w:lang w:val="lt-LT"/>
              </w:rPr>
              <w:t xml:space="preserve">Magnetiniai kontaktai  </w:t>
            </w:r>
          </w:p>
        </w:tc>
        <w:tc>
          <w:tcPr>
            <w:tcW w:w="1841" w:type="dxa"/>
            <w:tcBorders>
              <w:top w:val="single" w:sz="4" w:space="0" w:color="000000"/>
              <w:left w:val="single" w:sz="4" w:space="0" w:color="000000"/>
              <w:bottom w:val="single" w:sz="4" w:space="0" w:color="000000"/>
              <w:right w:val="single" w:sz="4" w:space="0" w:color="000000"/>
            </w:tcBorders>
          </w:tcPr>
          <w:p w14:paraId="32C96737"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73897E2C" w14:textId="77777777" w:rsidR="00650559" w:rsidRPr="009F6A03" w:rsidRDefault="00650559" w:rsidP="00DE387D">
            <w:pPr>
              <w:spacing w:line="259" w:lineRule="auto"/>
              <w:ind w:left="0" w:right="38" w:firstLine="0"/>
              <w:jc w:val="center"/>
              <w:rPr>
                <w:lang w:val="lt-LT"/>
              </w:rPr>
            </w:pPr>
            <w:r w:rsidRPr="009F6A03">
              <w:rPr>
                <w:lang w:val="lt-LT"/>
              </w:rPr>
              <w:t xml:space="preserve">7 </w:t>
            </w:r>
          </w:p>
        </w:tc>
      </w:tr>
      <w:tr w:rsidR="00650559" w:rsidRPr="009F6A03" w14:paraId="71FA7F1B"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201A88A" w14:textId="77777777" w:rsidR="00650559" w:rsidRPr="009F6A03" w:rsidRDefault="00650559" w:rsidP="00FA504B">
            <w:pPr>
              <w:spacing w:line="259" w:lineRule="auto"/>
              <w:ind w:left="132" w:firstLine="0"/>
              <w:jc w:val="left"/>
              <w:rPr>
                <w:lang w:val="lt-LT"/>
              </w:rPr>
            </w:pPr>
            <w:r w:rsidRPr="009F6A03">
              <w:rPr>
                <w:lang w:val="lt-LT"/>
              </w:rPr>
              <w:t xml:space="preserve">Dujų balionai </w:t>
            </w:r>
          </w:p>
        </w:tc>
        <w:tc>
          <w:tcPr>
            <w:tcW w:w="1841" w:type="dxa"/>
            <w:tcBorders>
              <w:top w:val="single" w:sz="4" w:space="0" w:color="000000"/>
              <w:left w:val="single" w:sz="4" w:space="0" w:color="000000"/>
              <w:bottom w:val="single" w:sz="4" w:space="0" w:color="000000"/>
              <w:right w:val="single" w:sz="4" w:space="0" w:color="000000"/>
            </w:tcBorders>
          </w:tcPr>
          <w:p w14:paraId="64AB6D34"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1F895123" w14:textId="77777777" w:rsidR="00650559" w:rsidRPr="009F6A03" w:rsidRDefault="00650559" w:rsidP="00DE387D">
            <w:pPr>
              <w:spacing w:line="259" w:lineRule="auto"/>
              <w:ind w:left="0" w:right="38" w:firstLine="0"/>
              <w:jc w:val="center"/>
              <w:rPr>
                <w:lang w:val="lt-LT"/>
              </w:rPr>
            </w:pPr>
            <w:r w:rsidRPr="009F6A03">
              <w:rPr>
                <w:lang w:val="lt-LT"/>
              </w:rPr>
              <w:t xml:space="preserve">3 </w:t>
            </w:r>
          </w:p>
        </w:tc>
      </w:tr>
      <w:tr w:rsidR="00650559" w:rsidRPr="009F6A03" w14:paraId="084F1FE6"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31EB3562" w14:textId="77777777" w:rsidR="00650559" w:rsidRPr="009F6A03" w:rsidRDefault="00650559" w:rsidP="00FA504B">
            <w:pPr>
              <w:spacing w:line="259" w:lineRule="auto"/>
              <w:ind w:left="132" w:firstLine="0"/>
              <w:jc w:val="left"/>
              <w:rPr>
                <w:lang w:val="lt-LT"/>
              </w:rPr>
            </w:pPr>
            <w:r w:rsidRPr="009F6A03">
              <w:rPr>
                <w:lang w:val="lt-LT"/>
              </w:rPr>
              <w:t xml:space="preserve">Dujiniai purkštukai </w:t>
            </w:r>
          </w:p>
        </w:tc>
        <w:tc>
          <w:tcPr>
            <w:tcW w:w="1841" w:type="dxa"/>
            <w:tcBorders>
              <w:top w:val="single" w:sz="4" w:space="0" w:color="000000"/>
              <w:left w:val="single" w:sz="4" w:space="0" w:color="000000"/>
              <w:bottom w:val="single" w:sz="4" w:space="0" w:color="000000"/>
              <w:right w:val="single" w:sz="4" w:space="0" w:color="000000"/>
            </w:tcBorders>
          </w:tcPr>
          <w:p w14:paraId="276BACC5"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8CFD5EF" w14:textId="77777777" w:rsidR="00650559" w:rsidRPr="009F6A03" w:rsidRDefault="00650559" w:rsidP="00DE387D">
            <w:pPr>
              <w:spacing w:line="259" w:lineRule="auto"/>
              <w:ind w:left="0" w:right="38" w:firstLine="0"/>
              <w:jc w:val="center"/>
              <w:rPr>
                <w:lang w:val="lt-LT"/>
              </w:rPr>
            </w:pPr>
            <w:r w:rsidRPr="009F6A03">
              <w:rPr>
                <w:lang w:val="lt-LT"/>
              </w:rPr>
              <w:t xml:space="preserve">7 </w:t>
            </w:r>
          </w:p>
        </w:tc>
      </w:tr>
      <w:tr w:rsidR="00650559" w:rsidRPr="009F6A03" w14:paraId="6E71601D"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E876783" w14:textId="77777777" w:rsidR="00650559" w:rsidRPr="009F6A03" w:rsidRDefault="00650559" w:rsidP="00FA504B">
            <w:pPr>
              <w:spacing w:line="259" w:lineRule="auto"/>
              <w:ind w:left="132" w:firstLine="0"/>
              <w:jc w:val="left"/>
              <w:rPr>
                <w:lang w:val="lt-LT"/>
              </w:rPr>
            </w:pPr>
            <w:r w:rsidRPr="009F6A03">
              <w:rPr>
                <w:lang w:val="lt-LT"/>
              </w:rPr>
              <w:t xml:space="preserve">Sirena </w:t>
            </w:r>
          </w:p>
        </w:tc>
        <w:tc>
          <w:tcPr>
            <w:tcW w:w="1841" w:type="dxa"/>
            <w:tcBorders>
              <w:top w:val="single" w:sz="4" w:space="0" w:color="000000"/>
              <w:left w:val="single" w:sz="4" w:space="0" w:color="000000"/>
              <w:bottom w:val="single" w:sz="4" w:space="0" w:color="000000"/>
              <w:right w:val="single" w:sz="4" w:space="0" w:color="000000"/>
            </w:tcBorders>
          </w:tcPr>
          <w:p w14:paraId="0B9AE5D5"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506FDCAB" w14:textId="77777777" w:rsidR="00650559" w:rsidRPr="009F6A03" w:rsidRDefault="00650559" w:rsidP="00DE387D">
            <w:pPr>
              <w:spacing w:line="259" w:lineRule="auto"/>
              <w:ind w:left="0" w:right="38" w:firstLine="0"/>
              <w:jc w:val="center"/>
              <w:rPr>
                <w:lang w:val="lt-LT"/>
              </w:rPr>
            </w:pPr>
            <w:r w:rsidRPr="009F6A03">
              <w:rPr>
                <w:lang w:val="lt-LT"/>
              </w:rPr>
              <w:t xml:space="preserve">2 </w:t>
            </w:r>
          </w:p>
        </w:tc>
      </w:tr>
      <w:tr w:rsidR="00FA504B" w:rsidRPr="00610806" w14:paraId="2FACE7C1" w14:textId="77777777" w:rsidTr="00535F4E">
        <w:trPr>
          <w:trHeight w:val="286"/>
        </w:trPr>
        <w:tc>
          <w:tcPr>
            <w:tcW w:w="9908" w:type="dxa"/>
            <w:gridSpan w:val="3"/>
            <w:tcBorders>
              <w:top w:val="single" w:sz="4" w:space="0" w:color="000000"/>
              <w:left w:val="single" w:sz="4" w:space="0" w:color="000000"/>
              <w:bottom w:val="single" w:sz="4" w:space="0" w:color="000000"/>
              <w:right w:val="single" w:sz="4" w:space="0" w:color="000000"/>
            </w:tcBorders>
          </w:tcPr>
          <w:p w14:paraId="268DF997" w14:textId="31C9120F" w:rsidR="00FA504B" w:rsidRPr="009F6A03" w:rsidRDefault="00FA504B" w:rsidP="00FA504B">
            <w:pPr>
              <w:spacing w:line="259" w:lineRule="auto"/>
              <w:ind w:left="132" w:firstLine="0"/>
              <w:jc w:val="left"/>
              <w:rPr>
                <w:lang w:val="lt-LT"/>
              </w:rPr>
            </w:pPr>
            <w:r w:rsidRPr="009F6A03">
              <w:rPr>
                <w:b/>
                <w:lang w:val="lt-LT"/>
              </w:rPr>
              <w:t xml:space="preserve">5. Automatinė gaisro gesinimo vandeniu sistema: </w:t>
            </w:r>
          </w:p>
        </w:tc>
      </w:tr>
      <w:tr w:rsidR="00650559" w:rsidRPr="009F6A03" w14:paraId="619B6FE7"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17439F0C" w14:textId="77777777" w:rsidR="00650559" w:rsidRPr="009F6A03" w:rsidRDefault="00650559" w:rsidP="00FA504B">
            <w:pPr>
              <w:spacing w:line="259" w:lineRule="auto"/>
              <w:ind w:left="132" w:firstLine="0"/>
              <w:jc w:val="left"/>
              <w:rPr>
                <w:lang w:val="lt-LT"/>
              </w:rPr>
            </w:pPr>
            <w:r w:rsidRPr="009F6A03">
              <w:rPr>
                <w:lang w:val="lt-LT"/>
              </w:rPr>
              <w:t xml:space="preserve">Gaisriniai čiaupai D65 </w:t>
            </w:r>
          </w:p>
        </w:tc>
        <w:tc>
          <w:tcPr>
            <w:tcW w:w="1841" w:type="dxa"/>
            <w:tcBorders>
              <w:top w:val="single" w:sz="4" w:space="0" w:color="000000"/>
              <w:left w:val="single" w:sz="4" w:space="0" w:color="000000"/>
              <w:bottom w:val="single" w:sz="4" w:space="0" w:color="000000"/>
              <w:right w:val="single" w:sz="4" w:space="0" w:color="000000"/>
            </w:tcBorders>
          </w:tcPr>
          <w:p w14:paraId="18395139"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c>
          <w:tcPr>
            <w:tcW w:w="1547" w:type="dxa"/>
            <w:tcBorders>
              <w:top w:val="single" w:sz="4" w:space="0" w:color="000000"/>
              <w:left w:val="single" w:sz="4" w:space="0" w:color="000000"/>
              <w:bottom w:val="single" w:sz="4" w:space="0" w:color="000000"/>
              <w:right w:val="single" w:sz="4" w:space="0" w:color="000000"/>
            </w:tcBorders>
          </w:tcPr>
          <w:p w14:paraId="69EDC495" w14:textId="77777777" w:rsidR="00650559" w:rsidRPr="009F6A03" w:rsidRDefault="00650559" w:rsidP="00DE387D">
            <w:pPr>
              <w:spacing w:line="259" w:lineRule="auto"/>
              <w:ind w:left="0" w:right="38" w:firstLine="0"/>
              <w:jc w:val="center"/>
              <w:rPr>
                <w:lang w:val="lt-LT"/>
              </w:rPr>
            </w:pPr>
            <w:r w:rsidRPr="009F6A03">
              <w:rPr>
                <w:lang w:val="lt-LT"/>
              </w:rPr>
              <w:t xml:space="preserve">31 </w:t>
            </w:r>
          </w:p>
        </w:tc>
      </w:tr>
      <w:tr w:rsidR="00650559" w:rsidRPr="009F6A03" w14:paraId="20768CCD"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2320E0B7" w14:textId="77777777" w:rsidR="00650559" w:rsidRPr="009F6A03" w:rsidRDefault="00650559" w:rsidP="00FA504B">
            <w:pPr>
              <w:spacing w:line="259" w:lineRule="auto"/>
              <w:ind w:left="132" w:firstLine="0"/>
              <w:jc w:val="left"/>
              <w:rPr>
                <w:lang w:val="lt-LT"/>
              </w:rPr>
            </w:pPr>
            <w:r w:rsidRPr="009F6A03">
              <w:rPr>
                <w:lang w:val="lt-LT"/>
              </w:rPr>
              <w:t xml:space="preserve">Gaisrinės žarnos su reguliuojamu švirkštu </w:t>
            </w:r>
          </w:p>
        </w:tc>
        <w:tc>
          <w:tcPr>
            <w:tcW w:w="1841" w:type="dxa"/>
            <w:tcBorders>
              <w:top w:val="single" w:sz="4" w:space="0" w:color="000000"/>
              <w:left w:val="single" w:sz="4" w:space="0" w:color="000000"/>
              <w:bottom w:val="single" w:sz="4" w:space="0" w:color="000000"/>
              <w:right w:val="single" w:sz="4" w:space="0" w:color="000000"/>
            </w:tcBorders>
          </w:tcPr>
          <w:p w14:paraId="3F598042"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c>
          <w:tcPr>
            <w:tcW w:w="1547" w:type="dxa"/>
            <w:tcBorders>
              <w:top w:val="single" w:sz="4" w:space="0" w:color="000000"/>
              <w:left w:val="single" w:sz="4" w:space="0" w:color="000000"/>
              <w:bottom w:val="single" w:sz="4" w:space="0" w:color="000000"/>
              <w:right w:val="single" w:sz="4" w:space="0" w:color="000000"/>
            </w:tcBorders>
          </w:tcPr>
          <w:p w14:paraId="679A2B28" w14:textId="77777777" w:rsidR="00650559" w:rsidRPr="009F6A03" w:rsidRDefault="00650559" w:rsidP="00DE387D">
            <w:pPr>
              <w:spacing w:line="259" w:lineRule="auto"/>
              <w:ind w:left="0" w:right="38" w:firstLine="0"/>
              <w:jc w:val="center"/>
              <w:rPr>
                <w:lang w:val="lt-LT"/>
              </w:rPr>
            </w:pPr>
            <w:r w:rsidRPr="009F6A03">
              <w:rPr>
                <w:lang w:val="lt-LT"/>
              </w:rPr>
              <w:t xml:space="preserve">31 </w:t>
            </w:r>
          </w:p>
        </w:tc>
      </w:tr>
      <w:tr w:rsidR="00650559" w:rsidRPr="009F6A03" w14:paraId="362677A9" w14:textId="77777777" w:rsidTr="00FA504B">
        <w:trPr>
          <w:trHeight w:val="288"/>
        </w:trPr>
        <w:tc>
          <w:tcPr>
            <w:tcW w:w="6520" w:type="dxa"/>
            <w:tcBorders>
              <w:top w:val="single" w:sz="4" w:space="0" w:color="000000"/>
              <w:left w:val="single" w:sz="4" w:space="0" w:color="000000"/>
              <w:bottom w:val="single" w:sz="4" w:space="0" w:color="000000"/>
              <w:right w:val="single" w:sz="4" w:space="0" w:color="000000"/>
            </w:tcBorders>
          </w:tcPr>
          <w:p w14:paraId="7F046431" w14:textId="77777777" w:rsidR="00650559" w:rsidRPr="009F6A03" w:rsidRDefault="00650559" w:rsidP="00FA504B">
            <w:pPr>
              <w:spacing w:line="259" w:lineRule="auto"/>
              <w:ind w:left="132" w:firstLine="0"/>
              <w:jc w:val="left"/>
              <w:rPr>
                <w:lang w:val="lt-LT"/>
              </w:rPr>
            </w:pPr>
            <w:r w:rsidRPr="009F6A03">
              <w:rPr>
                <w:lang w:val="lt-LT"/>
              </w:rPr>
              <w:t xml:space="preserve">Gaisrinės signalizacijos jungikliai </w:t>
            </w:r>
          </w:p>
        </w:tc>
        <w:tc>
          <w:tcPr>
            <w:tcW w:w="1841" w:type="dxa"/>
            <w:tcBorders>
              <w:top w:val="single" w:sz="4" w:space="0" w:color="000000"/>
              <w:left w:val="single" w:sz="4" w:space="0" w:color="000000"/>
              <w:bottom w:val="single" w:sz="4" w:space="0" w:color="000000"/>
              <w:right w:val="single" w:sz="4" w:space="0" w:color="000000"/>
            </w:tcBorders>
          </w:tcPr>
          <w:p w14:paraId="6684B631"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c>
          <w:tcPr>
            <w:tcW w:w="1547" w:type="dxa"/>
            <w:tcBorders>
              <w:top w:val="single" w:sz="4" w:space="0" w:color="000000"/>
              <w:left w:val="single" w:sz="4" w:space="0" w:color="000000"/>
              <w:bottom w:val="single" w:sz="4" w:space="0" w:color="000000"/>
              <w:right w:val="single" w:sz="4" w:space="0" w:color="000000"/>
            </w:tcBorders>
          </w:tcPr>
          <w:p w14:paraId="0C4E6286" w14:textId="77777777" w:rsidR="00650559" w:rsidRPr="009F6A03" w:rsidRDefault="00650559" w:rsidP="00DE387D">
            <w:pPr>
              <w:spacing w:line="259" w:lineRule="auto"/>
              <w:ind w:left="0" w:right="38" w:firstLine="0"/>
              <w:jc w:val="center"/>
              <w:rPr>
                <w:lang w:val="lt-LT"/>
              </w:rPr>
            </w:pPr>
            <w:r w:rsidRPr="009F6A03">
              <w:rPr>
                <w:lang w:val="lt-LT"/>
              </w:rPr>
              <w:t xml:space="preserve">31 </w:t>
            </w:r>
          </w:p>
        </w:tc>
      </w:tr>
      <w:tr w:rsidR="00650559" w:rsidRPr="009F6A03" w14:paraId="4E79FC41"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7CC96515" w14:textId="77777777" w:rsidR="00650559" w:rsidRPr="009F6A03" w:rsidRDefault="00650559" w:rsidP="00FA504B">
            <w:pPr>
              <w:spacing w:line="259" w:lineRule="auto"/>
              <w:ind w:left="132" w:firstLine="0"/>
              <w:jc w:val="left"/>
              <w:rPr>
                <w:lang w:val="lt-LT"/>
              </w:rPr>
            </w:pPr>
            <w:r w:rsidRPr="009F6A03">
              <w:rPr>
                <w:lang w:val="lt-LT"/>
              </w:rPr>
              <w:t xml:space="preserve">Vamzdynas </w:t>
            </w:r>
            <w:proofErr w:type="spellStart"/>
            <w:r w:rsidRPr="009F6A03">
              <w:rPr>
                <w:lang w:val="lt-LT"/>
              </w:rPr>
              <w:t>parkinguose</w:t>
            </w:r>
            <w:proofErr w:type="spellEnd"/>
            <w:r w:rsidRPr="009F6A03">
              <w:rPr>
                <w:lang w:val="lt-LT"/>
              </w:rPr>
              <w:t xml:space="preserve"> (m) </w:t>
            </w:r>
          </w:p>
        </w:tc>
        <w:tc>
          <w:tcPr>
            <w:tcW w:w="1841" w:type="dxa"/>
            <w:tcBorders>
              <w:top w:val="single" w:sz="4" w:space="0" w:color="000000"/>
              <w:left w:val="single" w:sz="4" w:space="0" w:color="000000"/>
              <w:bottom w:val="single" w:sz="4" w:space="0" w:color="000000"/>
              <w:right w:val="single" w:sz="4" w:space="0" w:color="000000"/>
            </w:tcBorders>
          </w:tcPr>
          <w:p w14:paraId="5537DCE6" w14:textId="77777777" w:rsidR="00650559" w:rsidRPr="009F6A03" w:rsidRDefault="00650559" w:rsidP="00DE387D">
            <w:pPr>
              <w:spacing w:line="259" w:lineRule="auto"/>
              <w:ind w:left="0" w:right="38" w:firstLine="0"/>
              <w:jc w:val="center"/>
              <w:rPr>
                <w:lang w:val="lt-LT"/>
              </w:rPr>
            </w:pPr>
            <w:r w:rsidRPr="009F6A03">
              <w:rPr>
                <w:lang w:val="lt-LT"/>
              </w:rPr>
              <w:t xml:space="preserve">2 </w:t>
            </w:r>
          </w:p>
        </w:tc>
        <w:tc>
          <w:tcPr>
            <w:tcW w:w="1547" w:type="dxa"/>
            <w:tcBorders>
              <w:top w:val="single" w:sz="4" w:space="0" w:color="000000"/>
              <w:left w:val="single" w:sz="4" w:space="0" w:color="000000"/>
              <w:bottom w:val="single" w:sz="4" w:space="0" w:color="000000"/>
              <w:right w:val="single" w:sz="4" w:space="0" w:color="000000"/>
            </w:tcBorders>
          </w:tcPr>
          <w:p w14:paraId="5B225093" w14:textId="77777777" w:rsidR="00650559" w:rsidRPr="009F6A03" w:rsidRDefault="00650559" w:rsidP="00DE387D">
            <w:pPr>
              <w:spacing w:line="259" w:lineRule="auto"/>
              <w:ind w:left="0" w:right="38" w:firstLine="0"/>
              <w:jc w:val="center"/>
              <w:rPr>
                <w:lang w:val="lt-LT"/>
              </w:rPr>
            </w:pPr>
            <w:r w:rsidRPr="009F6A03">
              <w:rPr>
                <w:lang w:val="lt-LT"/>
              </w:rPr>
              <w:t xml:space="preserve">920 </w:t>
            </w:r>
          </w:p>
        </w:tc>
      </w:tr>
      <w:tr w:rsidR="00650559" w:rsidRPr="009F6A03" w14:paraId="270DDF90"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38CF362F" w14:textId="77777777" w:rsidR="00650559" w:rsidRPr="009F6A03" w:rsidRDefault="00650559" w:rsidP="00FA504B">
            <w:pPr>
              <w:spacing w:line="259" w:lineRule="auto"/>
              <w:ind w:left="132" w:firstLine="0"/>
              <w:jc w:val="left"/>
              <w:rPr>
                <w:lang w:val="lt-LT"/>
              </w:rPr>
            </w:pPr>
            <w:r w:rsidRPr="009F6A03">
              <w:rPr>
                <w:lang w:val="lt-LT"/>
              </w:rPr>
              <w:t xml:space="preserve">Gaisro gesinimo siurblinė </w:t>
            </w:r>
          </w:p>
        </w:tc>
        <w:tc>
          <w:tcPr>
            <w:tcW w:w="1841" w:type="dxa"/>
            <w:tcBorders>
              <w:top w:val="single" w:sz="4" w:space="0" w:color="000000"/>
              <w:left w:val="single" w:sz="4" w:space="0" w:color="000000"/>
              <w:bottom w:val="single" w:sz="4" w:space="0" w:color="000000"/>
              <w:right w:val="single" w:sz="4" w:space="0" w:color="000000"/>
            </w:tcBorders>
          </w:tcPr>
          <w:p w14:paraId="005E8A7C"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5F36F9E"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0369E7A2"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A464D09" w14:textId="77777777" w:rsidR="00650559" w:rsidRPr="009F6A03" w:rsidRDefault="00650559" w:rsidP="00FA504B">
            <w:pPr>
              <w:spacing w:line="259" w:lineRule="auto"/>
              <w:ind w:left="132" w:firstLine="0"/>
              <w:jc w:val="left"/>
              <w:rPr>
                <w:lang w:val="lt-LT"/>
              </w:rPr>
            </w:pPr>
            <w:r w:rsidRPr="009F6A03">
              <w:rPr>
                <w:lang w:val="lt-LT"/>
              </w:rPr>
              <w:t xml:space="preserve">Gaisrinė sklendė ir vandens pakėlimo stotis vandentiekio įvade </w:t>
            </w:r>
          </w:p>
        </w:tc>
        <w:tc>
          <w:tcPr>
            <w:tcW w:w="1841" w:type="dxa"/>
            <w:tcBorders>
              <w:top w:val="single" w:sz="4" w:space="0" w:color="000000"/>
              <w:left w:val="single" w:sz="4" w:space="0" w:color="000000"/>
              <w:bottom w:val="single" w:sz="4" w:space="0" w:color="000000"/>
              <w:right w:val="single" w:sz="4" w:space="0" w:color="000000"/>
            </w:tcBorders>
          </w:tcPr>
          <w:p w14:paraId="5606352D"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4732D032"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FA504B" w:rsidRPr="009F6A03" w14:paraId="7D9EE9AA" w14:textId="77777777" w:rsidTr="0035253B">
        <w:trPr>
          <w:trHeight w:val="286"/>
        </w:trPr>
        <w:tc>
          <w:tcPr>
            <w:tcW w:w="9908" w:type="dxa"/>
            <w:gridSpan w:val="3"/>
            <w:tcBorders>
              <w:top w:val="single" w:sz="4" w:space="0" w:color="000000"/>
              <w:left w:val="single" w:sz="4" w:space="0" w:color="000000"/>
              <w:bottom w:val="single" w:sz="4" w:space="0" w:color="000000"/>
              <w:right w:val="single" w:sz="4" w:space="0" w:color="000000"/>
            </w:tcBorders>
          </w:tcPr>
          <w:p w14:paraId="58D4FA9B" w14:textId="58E2A644" w:rsidR="00FA504B" w:rsidRPr="009F6A03" w:rsidRDefault="00FA504B" w:rsidP="00FA504B">
            <w:pPr>
              <w:spacing w:line="259" w:lineRule="auto"/>
              <w:ind w:left="132" w:firstLine="0"/>
              <w:jc w:val="left"/>
              <w:rPr>
                <w:lang w:val="lt-LT"/>
              </w:rPr>
            </w:pPr>
            <w:r w:rsidRPr="009F6A03">
              <w:rPr>
                <w:b/>
                <w:lang w:val="lt-LT"/>
              </w:rPr>
              <w:t>6. Dūmų šalinimo sistema</w:t>
            </w:r>
            <w:r>
              <w:rPr>
                <w:b/>
                <w:lang w:val="lt-LT"/>
              </w:rPr>
              <w:t>:</w:t>
            </w:r>
          </w:p>
        </w:tc>
      </w:tr>
      <w:tr w:rsidR="00650559" w:rsidRPr="009F6A03" w14:paraId="2B3571F5"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54772B66" w14:textId="77777777" w:rsidR="00650559" w:rsidRPr="009F6A03" w:rsidRDefault="00650559" w:rsidP="00FA504B">
            <w:pPr>
              <w:spacing w:line="259" w:lineRule="auto"/>
              <w:ind w:left="132" w:firstLine="0"/>
              <w:jc w:val="left"/>
              <w:rPr>
                <w:lang w:val="lt-LT"/>
              </w:rPr>
            </w:pPr>
            <w:r w:rsidRPr="009F6A03">
              <w:rPr>
                <w:lang w:val="lt-LT"/>
              </w:rPr>
              <w:t xml:space="preserve">Dūmų šalinimo automatikos skydas  </w:t>
            </w:r>
          </w:p>
        </w:tc>
        <w:tc>
          <w:tcPr>
            <w:tcW w:w="1841" w:type="dxa"/>
            <w:tcBorders>
              <w:top w:val="single" w:sz="4" w:space="0" w:color="000000"/>
              <w:left w:val="single" w:sz="4" w:space="0" w:color="000000"/>
              <w:bottom w:val="single" w:sz="4" w:space="0" w:color="000000"/>
              <w:right w:val="single" w:sz="4" w:space="0" w:color="000000"/>
            </w:tcBorders>
          </w:tcPr>
          <w:p w14:paraId="7AC8BFA5"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26D03BF" w14:textId="77777777" w:rsidR="00650559" w:rsidRPr="009F6A03" w:rsidRDefault="00650559" w:rsidP="00DE387D">
            <w:pPr>
              <w:spacing w:line="259" w:lineRule="auto"/>
              <w:ind w:left="0" w:right="38" w:firstLine="0"/>
              <w:jc w:val="center"/>
              <w:rPr>
                <w:lang w:val="lt-LT"/>
              </w:rPr>
            </w:pPr>
            <w:r w:rsidRPr="009F6A03">
              <w:rPr>
                <w:lang w:val="lt-LT"/>
              </w:rPr>
              <w:t xml:space="preserve">3 </w:t>
            </w:r>
          </w:p>
        </w:tc>
      </w:tr>
      <w:tr w:rsidR="00650559" w:rsidRPr="009F6A03" w14:paraId="50F37F68" w14:textId="77777777" w:rsidTr="00FA504B">
        <w:trPr>
          <w:trHeight w:val="564"/>
        </w:trPr>
        <w:tc>
          <w:tcPr>
            <w:tcW w:w="6520" w:type="dxa"/>
            <w:tcBorders>
              <w:top w:val="single" w:sz="4" w:space="0" w:color="000000"/>
              <w:left w:val="single" w:sz="4" w:space="0" w:color="000000"/>
              <w:bottom w:val="single" w:sz="4" w:space="0" w:color="000000"/>
              <w:right w:val="single" w:sz="4" w:space="0" w:color="000000"/>
            </w:tcBorders>
          </w:tcPr>
          <w:p w14:paraId="3C6186FE" w14:textId="77777777" w:rsidR="00650559" w:rsidRPr="009F6A03" w:rsidRDefault="00650559" w:rsidP="00FA504B">
            <w:pPr>
              <w:spacing w:line="259" w:lineRule="auto"/>
              <w:ind w:left="132" w:firstLine="0"/>
              <w:jc w:val="left"/>
              <w:rPr>
                <w:lang w:val="lt-LT"/>
              </w:rPr>
            </w:pPr>
            <w:r w:rsidRPr="009F6A03">
              <w:rPr>
                <w:lang w:val="lt-LT"/>
              </w:rPr>
              <w:t xml:space="preserve">Dūmų šalinimo iš požeminių </w:t>
            </w:r>
            <w:proofErr w:type="spellStart"/>
            <w:r w:rsidRPr="009F6A03">
              <w:rPr>
                <w:lang w:val="lt-LT"/>
              </w:rPr>
              <w:t>parkingų</w:t>
            </w:r>
            <w:proofErr w:type="spellEnd"/>
            <w:r w:rsidRPr="009F6A03">
              <w:rPr>
                <w:lang w:val="lt-LT"/>
              </w:rPr>
              <w:t xml:space="preserve">, serverinės ir archyvo patalpų sistema </w:t>
            </w:r>
          </w:p>
        </w:tc>
        <w:tc>
          <w:tcPr>
            <w:tcW w:w="1841" w:type="dxa"/>
            <w:tcBorders>
              <w:top w:val="single" w:sz="4" w:space="0" w:color="000000"/>
              <w:left w:val="single" w:sz="4" w:space="0" w:color="000000"/>
              <w:bottom w:val="single" w:sz="4" w:space="0" w:color="000000"/>
              <w:right w:val="single" w:sz="4" w:space="0" w:color="000000"/>
            </w:tcBorders>
            <w:vAlign w:val="center"/>
          </w:tcPr>
          <w:p w14:paraId="04849798"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6DB8431C"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2475D267" w14:textId="77777777" w:rsidTr="00FA504B">
        <w:trPr>
          <w:trHeight w:val="286"/>
        </w:trPr>
        <w:tc>
          <w:tcPr>
            <w:tcW w:w="6520" w:type="dxa"/>
            <w:tcBorders>
              <w:top w:val="single" w:sz="4" w:space="0" w:color="000000"/>
              <w:left w:val="single" w:sz="4" w:space="0" w:color="000000"/>
              <w:bottom w:val="single" w:sz="4" w:space="0" w:color="000000"/>
              <w:right w:val="single" w:sz="4" w:space="0" w:color="000000"/>
            </w:tcBorders>
          </w:tcPr>
          <w:p w14:paraId="286BAAE6" w14:textId="77777777" w:rsidR="00650559" w:rsidRPr="009F6A03" w:rsidRDefault="00650559" w:rsidP="00FA504B">
            <w:pPr>
              <w:spacing w:line="259" w:lineRule="auto"/>
              <w:ind w:left="132" w:firstLine="0"/>
              <w:jc w:val="left"/>
              <w:rPr>
                <w:lang w:val="lt-LT"/>
              </w:rPr>
            </w:pPr>
            <w:r w:rsidRPr="009F6A03">
              <w:rPr>
                <w:lang w:val="lt-LT"/>
              </w:rPr>
              <w:t xml:space="preserve">Viršslėgio lifto ir laiptinių tambūruose sudarymo sistema </w:t>
            </w:r>
          </w:p>
        </w:tc>
        <w:tc>
          <w:tcPr>
            <w:tcW w:w="1841" w:type="dxa"/>
            <w:tcBorders>
              <w:top w:val="single" w:sz="4" w:space="0" w:color="000000"/>
              <w:left w:val="single" w:sz="4" w:space="0" w:color="000000"/>
              <w:bottom w:val="single" w:sz="4" w:space="0" w:color="000000"/>
              <w:right w:val="single" w:sz="4" w:space="0" w:color="000000"/>
            </w:tcBorders>
          </w:tcPr>
          <w:p w14:paraId="45880588"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E49134B"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FA504B" w:rsidRPr="009F6A03" w14:paraId="2359209C" w14:textId="77777777" w:rsidTr="008220CB">
        <w:trPr>
          <w:trHeight w:val="415"/>
        </w:trPr>
        <w:tc>
          <w:tcPr>
            <w:tcW w:w="9908" w:type="dxa"/>
            <w:gridSpan w:val="3"/>
            <w:tcBorders>
              <w:top w:val="single" w:sz="4" w:space="0" w:color="000000"/>
              <w:left w:val="single" w:sz="4" w:space="0" w:color="000000"/>
              <w:bottom w:val="single" w:sz="4" w:space="0" w:color="000000"/>
              <w:right w:val="single" w:sz="4" w:space="0" w:color="000000"/>
            </w:tcBorders>
          </w:tcPr>
          <w:p w14:paraId="2C53BBD2" w14:textId="01CBE315" w:rsidR="00FA504B" w:rsidRPr="009F6A03" w:rsidRDefault="00FA504B" w:rsidP="00A07511">
            <w:pPr>
              <w:spacing w:line="259" w:lineRule="auto"/>
              <w:ind w:left="132" w:firstLine="0"/>
              <w:jc w:val="left"/>
              <w:rPr>
                <w:lang w:val="lt-LT"/>
              </w:rPr>
            </w:pPr>
            <w:r w:rsidRPr="009F6A03">
              <w:rPr>
                <w:b/>
                <w:lang w:val="lt-LT"/>
              </w:rPr>
              <w:t>7. Vaizdo stebėjimo sistema:</w:t>
            </w:r>
          </w:p>
        </w:tc>
      </w:tr>
      <w:tr w:rsidR="00650559" w:rsidRPr="009F6A03" w14:paraId="7559A37E" w14:textId="77777777" w:rsidTr="00FA504B">
        <w:trPr>
          <w:trHeight w:val="295"/>
        </w:trPr>
        <w:tc>
          <w:tcPr>
            <w:tcW w:w="6520" w:type="dxa"/>
            <w:tcBorders>
              <w:top w:val="single" w:sz="4" w:space="0" w:color="000000"/>
              <w:left w:val="single" w:sz="4" w:space="0" w:color="000000"/>
              <w:bottom w:val="single" w:sz="4" w:space="0" w:color="000000"/>
              <w:right w:val="single" w:sz="4" w:space="0" w:color="000000"/>
            </w:tcBorders>
          </w:tcPr>
          <w:p w14:paraId="2D44D8CA" w14:textId="77777777" w:rsidR="00650559" w:rsidRPr="009F6A03" w:rsidRDefault="00650559" w:rsidP="00FA504B">
            <w:pPr>
              <w:spacing w:line="259" w:lineRule="auto"/>
              <w:ind w:left="132" w:firstLine="0"/>
              <w:jc w:val="left"/>
              <w:rPr>
                <w:lang w:val="lt-LT"/>
              </w:rPr>
            </w:pPr>
            <w:r w:rsidRPr="009F6A03">
              <w:rPr>
                <w:lang w:val="lt-LT"/>
              </w:rPr>
              <w:t xml:space="preserve">IP Vaizdo kamera su objektyvu  </w:t>
            </w:r>
          </w:p>
        </w:tc>
        <w:tc>
          <w:tcPr>
            <w:tcW w:w="1841" w:type="dxa"/>
            <w:tcBorders>
              <w:top w:val="single" w:sz="4" w:space="0" w:color="000000"/>
              <w:left w:val="single" w:sz="4" w:space="0" w:color="000000"/>
              <w:bottom w:val="single" w:sz="4" w:space="0" w:color="000000"/>
              <w:right w:val="single" w:sz="4" w:space="0" w:color="000000"/>
            </w:tcBorders>
          </w:tcPr>
          <w:p w14:paraId="453D883C"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4A0513E" w14:textId="77777777" w:rsidR="00650559" w:rsidRPr="009F6A03" w:rsidRDefault="00650559" w:rsidP="00DE387D">
            <w:pPr>
              <w:spacing w:line="259" w:lineRule="auto"/>
              <w:ind w:left="0" w:right="38" w:firstLine="0"/>
              <w:jc w:val="center"/>
              <w:rPr>
                <w:lang w:val="lt-LT"/>
              </w:rPr>
            </w:pPr>
            <w:r w:rsidRPr="009F6A03">
              <w:rPr>
                <w:lang w:val="lt-LT"/>
              </w:rPr>
              <w:t xml:space="preserve">26 </w:t>
            </w:r>
          </w:p>
        </w:tc>
      </w:tr>
      <w:tr w:rsidR="00650559" w:rsidRPr="009F6A03" w14:paraId="4E1BFDEC" w14:textId="77777777" w:rsidTr="00FA504B">
        <w:trPr>
          <w:trHeight w:val="293"/>
        </w:trPr>
        <w:tc>
          <w:tcPr>
            <w:tcW w:w="6520" w:type="dxa"/>
            <w:tcBorders>
              <w:top w:val="single" w:sz="4" w:space="0" w:color="000000"/>
              <w:left w:val="single" w:sz="4" w:space="0" w:color="000000"/>
              <w:bottom w:val="single" w:sz="4" w:space="0" w:color="000000"/>
              <w:right w:val="single" w:sz="4" w:space="0" w:color="000000"/>
            </w:tcBorders>
          </w:tcPr>
          <w:p w14:paraId="0AE20F2A" w14:textId="77777777" w:rsidR="00650559" w:rsidRPr="009F6A03" w:rsidRDefault="00650559" w:rsidP="00FA504B">
            <w:pPr>
              <w:spacing w:line="259" w:lineRule="auto"/>
              <w:ind w:left="132" w:firstLine="0"/>
              <w:jc w:val="left"/>
              <w:rPr>
                <w:lang w:val="lt-LT"/>
              </w:rPr>
            </w:pPr>
            <w:r w:rsidRPr="009F6A03">
              <w:rPr>
                <w:lang w:val="lt-LT"/>
              </w:rPr>
              <w:t xml:space="preserve">Stacionari IP kamera  </w:t>
            </w:r>
          </w:p>
        </w:tc>
        <w:tc>
          <w:tcPr>
            <w:tcW w:w="1841" w:type="dxa"/>
            <w:tcBorders>
              <w:top w:val="single" w:sz="4" w:space="0" w:color="000000"/>
              <w:left w:val="single" w:sz="4" w:space="0" w:color="000000"/>
              <w:bottom w:val="single" w:sz="4" w:space="0" w:color="000000"/>
              <w:right w:val="single" w:sz="4" w:space="0" w:color="000000"/>
            </w:tcBorders>
          </w:tcPr>
          <w:p w14:paraId="1D6C7170"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4488B7C" w14:textId="77777777" w:rsidR="00650559" w:rsidRPr="009F6A03" w:rsidRDefault="00650559" w:rsidP="00DE387D">
            <w:pPr>
              <w:spacing w:line="259" w:lineRule="auto"/>
              <w:ind w:left="0" w:right="38" w:firstLine="0"/>
              <w:jc w:val="center"/>
              <w:rPr>
                <w:lang w:val="lt-LT"/>
              </w:rPr>
            </w:pPr>
            <w:r w:rsidRPr="009F6A03">
              <w:rPr>
                <w:lang w:val="lt-LT"/>
              </w:rPr>
              <w:t xml:space="preserve">6 </w:t>
            </w:r>
          </w:p>
        </w:tc>
      </w:tr>
      <w:tr w:rsidR="00650559" w:rsidRPr="009F6A03" w14:paraId="222BE2FD" w14:textId="77777777" w:rsidTr="00FA504B">
        <w:trPr>
          <w:trHeight w:val="293"/>
        </w:trPr>
        <w:tc>
          <w:tcPr>
            <w:tcW w:w="6520" w:type="dxa"/>
            <w:tcBorders>
              <w:top w:val="single" w:sz="4" w:space="0" w:color="000000"/>
              <w:left w:val="single" w:sz="4" w:space="0" w:color="000000"/>
              <w:bottom w:val="single" w:sz="4" w:space="0" w:color="000000"/>
              <w:right w:val="single" w:sz="4" w:space="0" w:color="000000"/>
            </w:tcBorders>
          </w:tcPr>
          <w:p w14:paraId="22E91377" w14:textId="77777777" w:rsidR="00650559" w:rsidRPr="009F6A03" w:rsidRDefault="00650559" w:rsidP="00FA504B">
            <w:pPr>
              <w:spacing w:line="259" w:lineRule="auto"/>
              <w:ind w:left="132" w:firstLine="0"/>
              <w:jc w:val="left"/>
              <w:rPr>
                <w:lang w:val="lt-LT"/>
              </w:rPr>
            </w:pPr>
            <w:r w:rsidRPr="009F6A03">
              <w:rPr>
                <w:lang w:val="lt-LT"/>
              </w:rPr>
              <w:t xml:space="preserve">Valdoma IP kamera  </w:t>
            </w:r>
          </w:p>
        </w:tc>
        <w:tc>
          <w:tcPr>
            <w:tcW w:w="1841" w:type="dxa"/>
            <w:tcBorders>
              <w:top w:val="single" w:sz="4" w:space="0" w:color="000000"/>
              <w:left w:val="single" w:sz="4" w:space="0" w:color="000000"/>
              <w:bottom w:val="single" w:sz="4" w:space="0" w:color="000000"/>
              <w:right w:val="single" w:sz="4" w:space="0" w:color="000000"/>
            </w:tcBorders>
          </w:tcPr>
          <w:p w14:paraId="629C6FB4"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2676446D"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2CE600EC" w14:textId="77777777" w:rsidTr="00FA504B">
        <w:trPr>
          <w:trHeight w:val="562"/>
        </w:trPr>
        <w:tc>
          <w:tcPr>
            <w:tcW w:w="6520" w:type="dxa"/>
            <w:tcBorders>
              <w:top w:val="single" w:sz="4" w:space="0" w:color="000000"/>
              <w:left w:val="single" w:sz="4" w:space="0" w:color="000000"/>
              <w:bottom w:val="single" w:sz="4" w:space="0" w:color="000000"/>
              <w:right w:val="single" w:sz="4" w:space="0" w:color="000000"/>
            </w:tcBorders>
          </w:tcPr>
          <w:p w14:paraId="08AFD224" w14:textId="77777777" w:rsidR="00650559" w:rsidRPr="009F6A03" w:rsidRDefault="00650559" w:rsidP="00FA504B">
            <w:pPr>
              <w:spacing w:line="259" w:lineRule="auto"/>
              <w:ind w:left="132" w:firstLine="0"/>
              <w:jc w:val="left"/>
              <w:rPr>
                <w:lang w:val="lt-LT"/>
              </w:rPr>
            </w:pPr>
            <w:r w:rsidRPr="009F6A03">
              <w:rPr>
                <w:lang w:val="lt-LT"/>
              </w:rPr>
              <w:t xml:space="preserve">Kameros valdiklis </w:t>
            </w:r>
            <w:proofErr w:type="spellStart"/>
            <w:r w:rsidRPr="009F6A03">
              <w:rPr>
                <w:lang w:val="lt-LT"/>
              </w:rPr>
              <w:t>Digifort</w:t>
            </w:r>
            <w:proofErr w:type="spellEnd"/>
            <w:r w:rsidRPr="009F6A03">
              <w:rPr>
                <w:lang w:val="lt-LT"/>
              </w:rPr>
              <w:t xml:space="preserve"> USB </w:t>
            </w:r>
            <w:proofErr w:type="spellStart"/>
            <w:r w:rsidRPr="009F6A03">
              <w:rPr>
                <w:lang w:val="lt-LT"/>
              </w:rPr>
              <w:t>Powered</w:t>
            </w:r>
            <w:proofErr w:type="spellEnd"/>
            <w:r w:rsidRPr="009F6A03">
              <w:rPr>
                <w:lang w:val="lt-LT"/>
              </w:rPr>
              <w:t xml:space="preserve"> </w:t>
            </w:r>
            <w:proofErr w:type="spellStart"/>
            <w:r w:rsidRPr="009F6A03">
              <w:rPr>
                <w:lang w:val="lt-LT"/>
              </w:rPr>
              <w:t>Keyboard</w:t>
            </w:r>
            <w:proofErr w:type="spellEnd"/>
            <w:r w:rsidRPr="009F6A03">
              <w:rPr>
                <w:lang w:val="lt-LT"/>
              </w:rPr>
              <w:t xml:space="preserve"> </w:t>
            </w:r>
            <w:proofErr w:type="spellStart"/>
            <w:r w:rsidRPr="009F6A03">
              <w:rPr>
                <w:lang w:val="lt-LT"/>
              </w:rPr>
              <w:t>with</w:t>
            </w:r>
            <w:proofErr w:type="spellEnd"/>
            <w:r w:rsidRPr="009F6A03">
              <w:rPr>
                <w:lang w:val="lt-LT"/>
              </w:rPr>
              <w:t xml:space="preserve"> PTZ </w:t>
            </w:r>
            <w:proofErr w:type="spellStart"/>
            <w:r w:rsidRPr="009F6A03">
              <w:rPr>
                <w:lang w:val="lt-LT"/>
              </w:rPr>
              <w:t>Joystick</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vAlign w:val="center"/>
          </w:tcPr>
          <w:p w14:paraId="5C1D5477"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6C3E4B92"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069A3B48" w14:textId="77777777" w:rsidTr="00FA504B">
        <w:trPr>
          <w:trHeight w:val="295"/>
        </w:trPr>
        <w:tc>
          <w:tcPr>
            <w:tcW w:w="6520" w:type="dxa"/>
            <w:tcBorders>
              <w:top w:val="single" w:sz="4" w:space="0" w:color="000000"/>
              <w:left w:val="single" w:sz="4" w:space="0" w:color="000000"/>
              <w:bottom w:val="single" w:sz="4" w:space="0" w:color="000000"/>
              <w:right w:val="single" w:sz="4" w:space="0" w:color="000000"/>
            </w:tcBorders>
          </w:tcPr>
          <w:p w14:paraId="0EBE3255" w14:textId="77777777" w:rsidR="00650559" w:rsidRPr="009F6A03" w:rsidRDefault="00650559" w:rsidP="00FA504B">
            <w:pPr>
              <w:spacing w:line="259" w:lineRule="auto"/>
              <w:ind w:left="132" w:firstLine="0"/>
              <w:jc w:val="left"/>
              <w:rPr>
                <w:lang w:val="lt-LT"/>
              </w:rPr>
            </w:pPr>
            <w:r w:rsidRPr="009F6A03">
              <w:rPr>
                <w:lang w:val="lt-LT"/>
              </w:rPr>
              <w:t xml:space="preserve">Monitorius LG 27EA53VQ-P27inch IPS </w:t>
            </w:r>
          </w:p>
        </w:tc>
        <w:tc>
          <w:tcPr>
            <w:tcW w:w="1841" w:type="dxa"/>
            <w:tcBorders>
              <w:top w:val="single" w:sz="4" w:space="0" w:color="000000"/>
              <w:left w:val="single" w:sz="4" w:space="0" w:color="000000"/>
              <w:bottom w:val="single" w:sz="4" w:space="0" w:color="000000"/>
              <w:right w:val="single" w:sz="4" w:space="0" w:color="000000"/>
            </w:tcBorders>
          </w:tcPr>
          <w:p w14:paraId="319D9D21"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06A1C1F3" w14:textId="77777777" w:rsidR="00650559" w:rsidRPr="009F6A03" w:rsidRDefault="00650559" w:rsidP="00DE387D">
            <w:pPr>
              <w:spacing w:line="259" w:lineRule="auto"/>
              <w:ind w:left="0" w:right="38" w:firstLine="0"/>
              <w:jc w:val="center"/>
              <w:rPr>
                <w:lang w:val="lt-LT"/>
              </w:rPr>
            </w:pPr>
            <w:r w:rsidRPr="009F6A03">
              <w:rPr>
                <w:lang w:val="lt-LT"/>
              </w:rPr>
              <w:t xml:space="preserve">2 </w:t>
            </w:r>
          </w:p>
        </w:tc>
      </w:tr>
      <w:tr w:rsidR="00650559" w:rsidRPr="009F6A03" w14:paraId="10E7D0DA" w14:textId="77777777" w:rsidTr="00A07511">
        <w:trPr>
          <w:trHeight w:val="294"/>
        </w:trPr>
        <w:tc>
          <w:tcPr>
            <w:tcW w:w="6520" w:type="dxa"/>
            <w:tcBorders>
              <w:top w:val="single" w:sz="4" w:space="0" w:color="000000"/>
              <w:left w:val="single" w:sz="4" w:space="0" w:color="000000"/>
              <w:bottom w:val="single" w:sz="4" w:space="0" w:color="000000"/>
              <w:right w:val="single" w:sz="4" w:space="0" w:color="000000"/>
            </w:tcBorders>
            <w:vAlign w:val="center"/>
          </w:tcPr>
          <w:p w14:paraId="65E0EEE1" w14:textId="77777777" w:rsidR="00650559" w:rsidRPr="009F6A03" w:rsidRDefault="00650559" w:rsidP="00FA504B">
            <w:pPr>
              <w:spacing w:line="259" w:lineRule="auto"/>
              <w:ind w:left="132" w:firstLine="0"/>
              <w:jc w:val="left"/>
              <w:rPr>
                <w:lang w:val="lt-LT"/>
              </w:rPr>
            </w:pPr>
            <w:r w:rsidRPr="009F6A03">
              <w:rPr>
                <w:lang w:val="lt-LT"/>
              </w:rPr>
              <w:t xml:space="preserve">Kompiuteris LENOVO </w:t>
            </w:r>
          </w:p>
        </w:tc>
        <w:tc>
          <w:tcPr>
            <w:tcW w:w="1841" w:type="dxa"/>
            <w:tcBorders>
              <w:top w:val="single" w:sz="4" w:space="0" w:color="000000"/>
              <w:left w:val="single" w:sz="4" w:space="0" w:color="000000"/>
              <w:bottom w:val="single" w:sz="4" w:space="0" w:color="000000"/>
              <w:right w:val="single" w:sz="4" w:space="0" w:color="000000"/>
            </w:tcBorders>
            <w:vAlign w:val="center"/>
          </w:tcPr>
          <w:p w14:paraId="013910A6"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vAlign w:val="center"/>
          </w:tcPr>
          <w:p w14:paraId="05405ACB"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06324917" w14:textId="77777777" w:rsidTr="00FA504B">
        <w:trPr>
          <w:trHeight w:val="293"/>
        </w:trPr>
        <w:tc>
          <w:tcPr>
            <w:tcW w:w="6520" w:type="dxa"/>
            <w:tcBorders>
              <w:top w:val="single" w:sz="4" w:space="0" w:color="000000"/>
              <w:left w:val="single" w:sz="4" w:space="0" w:color="000000"/>
              <w:bottom w:val="single" w:sz="4" w:space="0" w:color="000000"/>
              <w:right w:val="single" w:sz="4" w:space="0" w:color="000000"/>
            </w:tcBorders>
          </w:tcPr>
          <w:p w14:paraId="2843F586" w14:textId="77777777" w:rsidR="00650559" w:rsidRPr="009F6A03" w:rsidRDefault="00650559" w:rsidP="00FA504B">
            <w:pPr>
              <w:spacing w:line="259" w:lineRule="auto"/>
              <w:ind w:left="132" w:firstLine="0"/>
              <w:jc w:val="left"/>
              <w:rPr>
                <w:lang w:val="lt-LT"/>
              </w:rPr>
            </w:pPr>
            <w:r w:rsidRPr="009F6A03">
              <w:rPr>
                <w:lang w:val="lt-LT"/>
              </w:rPr>
              <w:t xml:space="preserve">Serveris </w:t>
            </w:r>
          </w:p>
        </w:tc>
        <w:tc>
          <w:tcPr>
            <w:tcW w:w="1841" w:type="dxa"/>
            <w:tcBorders>
              <w:top w:val="single" w:sz="4" w:space="0" w:color="000000"/>
              <w:left w:val="single" w:sz="4" w:space="0" w:color="000000"/>
              <w:bottom w:val="single" w:sz="4" w:space="0" w:color="000000"/>
              <w:right w:val="single" w:sz="4" w:space="0" w:color="000000"/>
            </w:tcBorders>
          </w:tcPr>
          <w:p w14:paraId="522EE456"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6BFA8E4E"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r w:rsidR="00650559" w:rsidRPr="009F6A03" w14:paraId="54AA561C" w14:textId="77777777" w:rsidTr="00FA504B">
        <w:trPr>
          <w:trHeight w:val="293"/>
        </w:trPr>
        <w:tc>
          <w:tcPr>
            <w:tcW w:w="6520" w:type="dxa"/>
            <w:tcBorders>
              <w:top w:val="single" w:sz="4" w:space="0" w:color="000000"/>
              <w:left w:val="single" w:sz="4" w:space="0" w:color="000000"/>
              <w:bottom w:val="single" w:sz="4" w:space="0" w:color="000000"/>
              <w:right w:val="single" w:sz="4" w:space="0" w:color="000000"/>
            </w:tcBorders>
          </w:tcPr>
          <w:p w14:paraId="522AA97B" w14:textId="77777777" w:rsidR="00650559" w:rsidRPr="009F6A03" w:rsidRDefault="00650559" w:rsidP="00FA504B">
            <w:pPr>
              <w:spacing w:line="259" w:lineRule="auto"/>
              <w:ind w:left="132" w:firstLine="0"/>
              <w:jc w:val="left"/>
              <w:rPr>
                <w:lang w:val="lt-LT"/>
              </w:rPr>
            </w:pPr>
            <w:r w:rsidRPr="009F6A03">
              <w:rPr>
                <w:lang w:val="lt-LT"/>
              </w:rPr>
              <w:t xml:space="preserve">IP programinė įranga </w:t>
            </w:r>
            <w:proofErr w:type="spellStart"/>
            <w:r w:rsidRPr="009F6A03">
              <w:rPr>
                <w:lang w:val="lt-LT"/>
              </w:rPr>
              <w:t>Digifort</w:t>
            </w:r>
            <w:proofErr w:type="spellEnd"/>
            <w:r w:rsidRPr="009F6A03">
              <w:rPr>
                <w:lang w:val="lt-LT"/>
              </w:rPr>
              <w:t xml:space="preserve"> Professional (</w:t>
            </w:r>
            <w:proofErr w:type="spellStart"/>
            <w:r w:rsidRPr="009F6A03">
              <w:rPr>
                <w:lang w:val="lt-LT"/>
              </w:rPr>
              <w:t>up</w:t>
            </w:r>
            <w:proofErr w:type="spellEnd"/>
            <w:r w:rsidRPr="009F6A03">
              <w:rPr>
                <w:lang w:val="lt-LT"/>
              </w:rPr>
              <w:t xml:space="preserve"> to 32 </w:t>
            </w:r>
            <w:proofErr w:type="spellStart"/>
            <w:r w:rsidRPr="009F6A03">
              <w:rPr>
                <w:lang w:val="lt-LT"/>
              </w:rPr>
              <w:t>cameras</w:t>
            </w:r>
            <w:proofErr w:type="spellEnd"/>
            <w:r w:rsidRPr="009F6A03">
              <w:rPr>
                <w:lang w:val="lt-LT"/>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49B4C161" w14:textId="77777777" w:rsidR="00650559" w:rsidRPr="009F6A03" w:rsidRDefault="00650559" w:rsidP="00DE387D">
            <w:pPr>
              <w:spacing w:line="259" w:lineRule="auto"/>
              <w:ind w:left="0" w:right="38" w:firstLine="0"/>
              <w:jc w:val="center"/>
              <w:rPr>
                <w:lang w:val="lt-LT"/>
              </w:rPr>
            </w:pPr>
            <w:r w:rsidRPr="009F6A03">
              <w:rPr>
                <w:lang w:val="lt-LT"/>
              </w:rPr>
              <w:t xml:space="preserve">4 </w:t>
            </w:r>
          </w:p>
        </w:tc>
        <w:tc>
          <w:tcPr>
            <w:tcW w:w="1547" w:type="dxa"/>
            <w:tcBorders>
              <w:top w:val="single" w:sz="4" w:space="0" w:color="000000"/>
              <w:left w:val="single" w:sz="4" w:space="0" w:color="000000"/>
              <w:bottom w:val="single" w:sz="4" w:space="0" w:color="000000"/>
              <w:right w:val="single" w:sz="4" w:space="0" w:color="000000"/>
            </w:tcBorders>
          </w:tcPr>
          <w:p w14:paraId="366B7D15" w14:textId="77777777" w:rsidR="00650559" w:rsidRPr="009F6A03" w:rsidRDefault="00650559" w:rsidP="00DE387D">
            <w:pPr>
              <w:spacing w:line="259" w:lineRule="auto"/>
              <w:ind w:left="0" w:right="38" w:firstLine="0"/>
              <w:jc w:val="center"/>
              <w:rPr>
                <w:lang w:val="lt-LT"/>
              </w:rPr>
            </w:pPr>
            <w:r w:rsidRPr="009F6A03">
              <w:rPr>
                <w:lang w:val="lt-LT"/>
              </w:rPr>
              <w:t xml:space="preserve">1 </w:t>
            </w:r>
          </w:p>
        </w:tc>
      </w:tr>
    </w:tbl>
    <w:p w14:paraId="1BA075A6" w14:textId="77777777" w:rsidR="00CE6D8B" w:rsidRPr="009F6A03" w:rsidRDefault="00CE6D8B">
      <w:pPr>
        <w:rPr>
          <w:lang w:val="lt-LT"/>
        </w:rPr>
      </w:pPr>
    </w:p>
    <w:sectPr w:rsidR="00CE6D8B" w:rsidRPr="009F6A03" w:rsidSect="008D62E5">
      <w:headerReference w:type="default" r:id="rId7"/>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3CBF8" w14:textId="77777777" w:rsidR="00C55C17" w:rsidRDefault="00C55C17" w:rsidP="00FA3ADB">
      <w:pPr>
        <w:spacing w:after="0" w:line="240" w:lineRule="auto"/>
      </w:pPr>
      <w:r>
        <w:separator/>
      </w:r>
    </w:p>
  </w:endnote>
  <w:endnote w:type="continuationSeparator" w:id="0">
    <w:p w14:paraId="352DD4FF" w14:textId="77777777" w:rsidR="00C55C17" w:rsidRDefault="00C55C17" w:rsidP="00FA3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E23E" w14:textId="77777777" w:rsidR="00C55C17" w:rsidRDefault="00C55C17" w:rsidP="00FA3ADB">
      <w:pPr>
        <w:spacing w:after="0" w:line="240" w:lineRule="auto"/>
      </w:pPr>
      <w:r>
        <w:separator/>
      </w:r>
    </w:p>
  </w:footnote>
  <w:footnote w:type="continuationSeparator" w:id="0">
    <w:p w14:paraId="0AA3A5B9" w14:textId="77777777" w:rsidR="00C55C17" w:rsidRDefault="00C55C17" w:rsidP="00FA3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BAF" w14:textId="77777777" w:rsidR="00FA3ADB" w:rsidRDefault="00FA3ADB" w:rsidP="00FA3AD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C35F7"/>
    <w:multiLevelType w:val="multilevel"/>
    <w:tmpl w:val="FFD2A342"/>
    <w:lvl w:ilvl="0">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7F11BC1"/>
    <w:multiLevelType w:val="hybridMultilevel"/>
    <w:tmpl w:val="F7FE5DF2"/>
    <w:lvl w:ilvl="0" w:tplc="30383776">
      <w:start w:val="1"/>
      <w:numFmt w:val="decimal"/>
      <w:lvlText w:val="2.%1"/>
      <w:lvlJc w:val="left"/>
      <w:pPr>
        <w:ind w:left="142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CE4F41"/>
    <w:multiLevelType w:val="multilevel"/>
    <w:tmpl w:val="6420AA02"/>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BA47C52"/>
    <w:multiLevelType w:val="multilevel"/>
    <w:tmpl w:val="53F40DD6"/>
    <w:lvl w:ilvl="0">
      <w:start w:val="3"/>
      <w:numFmt w:val="decimal"/>
      <w:lvlText w:val="%1."/>
      <w:lvlJc w:val="left"/>
      <w:pPr>
        <w:ind w:left="360" w:hanging="360"/>
      </w:pPr>
      <w:rPr>
        <w:rFonts w:hint="default"/>
      </w:rPr>
    </w:lvl>
    <w:lvl w:ilvl="1">
      <w:start w:val="1"/>
      <w:numFmt w:val="decimal"/>
      <w:lvlText w:val="%1.%2."/>
      <w:lvlJc w:val="left"/>
      <w:pPr>
        <w:ind w:left="1066"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448" w:hanging="1800"/>
      </w:pPr>
      <w:rPr>
        <w:rFonts w:hint="default"/>
      </w:rPr>
    </w:lvl>
  </w:abstractNum>
  <w:num w:numId="1" w16cid:durableId="95030403">
    <w:abstractNumId w:val="0"/>
  </w:num>
  <w:num w:numId="2" w16cid:durableId="596253735">
    <w:abstractNumId w:val="2"/>
  </w:num>
  <w:num w:numId="3" w16cid:durableId="100993849">
    <w:abstractNumId w:val="1"/>
  </w:num>
  <w:num w:numId="4" w16cid:durableId="494684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559"/>
    <w:rsid w:val="0000263E"/>
    <w:rsid w:val="00050930"/>
    <w:rsid w:val="00097C0D"/>
    <w:rsid w:val="000A2BBF"/>
    <w:rsid w:val="001016F7"/>
    <w:rsid w:val="001330DE"/>
    <w:rsid w:val="00151E1F"/>
    <w:rsid w:val="0016694E"/>
    <w:rsid w:val="00176259"/>
    <w:rsid w:val="00197CC0"/>
    <w:rsid w:val="001A67D2"/>
    <w:rsid w:val="001C6BAC"/>
    <w:rsid w:val="00207D07"/>
    <w:rsid w:val="00237EC6"/>
    <w:rsid w:val="002566B8"/>
    <w:rsid w:val="002852EF"/>
    <w:rsid w:val="00294288"/>
    <w:rsid w:val="002C1088"/>
    <w:rsid w:val="002F0FE1"/>
    <w:rsid w:val="003276B8"/>
    <w:rsid w:val="00353E1D"/>
    <w:rsid w:val="004363E9"/>
    <w:rsid w:val="004C51E9"/>
    <w:rsid w:val="004D526D"/>
    <w:rsid w:val="005004F0"/>
    <w:rsid w:val="005032DA"/>
    <w:rsid w:val="00510E1E"/>
    <w:rsid w:val="00541815"/>
    <w:rsid w:val="0056377E"/>
    <w:rsid w:val="00564C99"/>
    <w:rsid w:val="00590FCC"/>
    <w:rsid w:val="00592F40"/>
    <w:rsid w:val="00594304"/>
    <w:rsid w:val="005D39A5"/>
    <w:rsid w:val="005F2915"/>
    <w:rsid w:val="005F4960"/>
    <w:rsid w:val="00610806"/>
    <w:rsid w:val="006231DD"/>
    <w:rsid w:val="00650559"/>
    <w:rsid w:val="0065356D"/>
    <w:rsid w:val="00700F16"/>
    <w:rsid w:val="00783643"/>
    <w:rsid w:val="0079766C"/>
    <w:rsid w:val="007E5197"/>
    <w:rsid w:val="007F06AE"/>
    <w:rsid w:val="007F59C5"/>
    <w:rsid w:val="007F6AB8"/>
    <w:rsid w:val="00803651"/>
    <w:rsid w:val="008555B7"/>
    <w:rsid w:val="008B2365"/>
    <w:rsid w:val="008D62E5"/>
    <w:rsid w:val="008F2119"/>
    <w:rsid w:val="008F4AE8"/>
    <w:rsid w:val="00914801"/>
    <w:rsid w:val="00916EB9"/>
    <w:rsid w:val="0096477C"/>
    <w:rsid w:val="009B1594"/>
    <w:rsid w:val="009C0538"/>
    <w:rsid w:val="009F4978"/>
    <w:rsid w:val="009F6A03"/>
    <w:rsid w:val="00A07511"/>
    <w:rsid w:val="00A133C9"/>
    <w:rsid w:val="00A20750"/>
    <w:rsid w:val="00A45D2E"/>
    <w:rsid w:val="00AB0BF9"/>
    <w:rsid w:val="00AD52DD"/>
    <w:rsid w:val="00B21581"/>
    <w:rsid w:val="00BE1E64"/>
    <w:rsid w:val="00BE2987"/>
    <w:rsid w:val="00BF426A"/>
    <w:rsid w:val="00C138BC"/>
    <w:rsid w:val="00C24817"/>
    <w:rsid w:val="00C55C17"/>
    <w:rsid w:val="00C6518B"/>
    <w:rsid w:val="00C7733C"/>
    <w:rsid w:val="00C843B0"/>
    <w:rsid w:val="00CB3EA2"/>
    <w:rsid w:val="00CB7C43"/>
    <w:rsid w:val="00CE6D8B"/>
    <w:rsid w:val="00E1716D"/>
    <w:rsid w:val="00E42D91"/>
    <w:rsid w:val="00E520B0"/>
    <w:rsid w:val="00E66C9B"/>
    <w:rsid w:val="00E7248C"/>
    <w:rsid w:val="00E74E94"/>
    <w:rsid w:val="00E8389A"/>
    <w:rsid w:val="00EB0209"/>
    <w:rsid w:val="00EB132C"/>
    <w:rsid w:val="00F04E83"/>
    <w:rsid w:val="00F4081A"/>
    <w:rsid w:val="00F46BBC"/>
    <w:rsid w:val="00F50737"/>
    <w:rsid w:val="00F70FCD"/>
    <w:rsid w:val="00F931C3"/>
    <w:rsid w:val="00FA3ADB"/>
    <w:rsid w:val="00FA504B"/>
    <w:rsid w:val="00FC25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04C8"/>
  <w15:chartTrackingRefBased/>
  <w15:docId w15:val="{EF30477C-D895-40D4-9BB6-88F54A517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33" w:line="250" w:lineRule="auto"/>
        <w:ind w:left="1426" w:right="576" w:firstLine="70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0559"/>
    <w:rPr>
      <w:rFonts w:ascii="Times New Roman" w:eastAsia="Times New Roman" w:hAnsi="Times New Roman" w:cs="Times New Roman"/>
      <w:color w:val="000000"/>
      <w:sz w:val="24"/>
      <w:lang w:val="en-US"/>
      <w14:ligatures w14:val="none"/>
    </w:rPr>
  </w:style>
  <w:style w:type="paragraph" w:styleId="Antrat1">
    <w:name w:val="heading 1"/>
    <w:next w:val="prastasis"/>
    <w:link w:val="Antrat1Diagrama"/>
    <w:uiPriority w:val="9"/>
    <w:qFormat/>
    <w:rsid w:val="00650559"/>
    <w:pPr>
      <w:keepNext/>
      <w:keepLines/>
      <w:spacing w:after="0" w:line="266" w:lineRule="auto"/>
      <w:ind w:left="17" w:hanging="10"/>
      <w:jc w:val="center"/>
      <w:outlineLvl w:val="0"/>
    </w:pPr>
    <w:rPr>
      <w:rFonts w:ascii="Times New Roman" w:eastAsia="Times New Roman" w:hAnsi="Times New Roman" w:cs="Times New Roman"/>
      <w:b/>
      <w:color w:val="00000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0559"/>
    <w:rPr>
      <w:rFonts w:ascii="Times New Roman" w:eastAsia="Times New Roman" w:hAnsi="Times New Roman" w:cs="Times New Roman"/>
      <w:b/>
      <w:color w:val="000000"/>
      <w:sz w:val="24"/>
      <w:lang w:val="en-US"/>
      <w14:ligatures w14:val="none"/>
    </w:rPr>
  </w:style>
  <w:style w:type="table" w:customStyle="1" w:styleId="TableGrid">
    <w:name w:val="TableGrid"/>
    <w:rsid w:val="00650559"/>
    <w:pPr>
      <w:spacing w:after="0" w:line="240" w:lineRule="auto"/>
    </w:pPr>
    <w:rPr>
      <w:rFonts w:eastAsiaTheme="minorEastAsia"/>
      <w:lang w:val="en-US"/>
      <w14:ligatures w14:val="none"/>
    </w:rPr>
    <w:tblPr>
      <w:tblCellMar>
        <w:top w:w="0" w:type="dxa"/>
        <w:left w:w="0" w:type="dxa"/>
        <w:bottom w:w="0" w:type="dxa"/>
        <w:right w:w="0" w:type="dxa"/>
      </w:tblCellMar>
    </w:tblPr>
  </w:style>
  <w:style w:type="paragraph" w:styleId="Sraopastraipa">
    <w:name w:val="List Paragraph"/>
    <w:basedOn w:val="prastasis"/>
    <w:uiPriority w:val="34"/>
    <w:qFormat/>
    <w:rsid w:val="00916EB9"/>
    <w:pPr>
      <w:ind w:left="720"/>
      <w:contextualSpacing/>
    </w:pPr>
  </w:style>
  <w:style w:type="paragraph" w:styleId="Antrats">
    <w:name w:val="header"/>
    <w:basedOn w:val="prastasis"/>
    <w:link w:val="AntratsDiagrama"/>
    <w:uiPriority w:val="99"/>
    <w:unhideWhenUsed/>
    <w:rsid w:val="00FA3AD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A3ADB"/>
    <w:rPr>
      <w:rFonts w:ascii="Times New Roman" w:eastAsia="Times New Roman" w:hAnsi="Times New Roman" w:cs="Times New Roman"/>
      <w:color w:val="000000"/>
      <w:sz w:val="24"/>
      <w:lang w:val="en-US"/>
      <w14:ligatures w14:val="none"/>
    </w:rPr>
  </w:style>
  <w:style w:type="paragraph" w:styleId="Porat">
    <w:name w:val="footer"/>
    <w:basedOn w:val="prastasis"/>
    <w:link w:val="PoratDiagrama"/>
    <w:uiPriority w:val="99"/>
    <w:unhideWhenUsed/>
    <w:rsid w:val="00FA3AD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A3ADB"/>
    <w:rPr>
      <w:rFonts w:ascii="Times New Roman" w:eastAsia="Times New Roman" w:hAnsi="Times New Roman" w:cs="Times New Roman"/>
      <w:color w:val="00000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0138130">
      <w:bodyDiv w:val="1"/>
      <w:marLeft w:val="0"/>
      <w:marRight w:val="0"/>
      <w:marTop w:val="0"/>
      <w:marBottom w:val="0"/>
      <w:divBdr>
        <w:top w:val="none" w:sz="0" w:space="0" w:color="auto"/>
        <w:left w:val="none" w:sz="0" w:space="0" w:color="auto"/>
        <w:bottom w:val="none" w:sz="0" w:space="0" w:color="auto"/>
        <w:right w:val="none" w:sz="0" w:space="0" w:color="auto"/>
      </w:divBdr>
      <w:divsChild>
        <w:div w:id="2028407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5</Pages>
  <Words>7652</Words>
  <Characters>4363</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RRT</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 Urbaitytė-Kazlauskė</dc:creator>
  <cp:lastModifiedBy>Lina Bukavickienė</cp:lastModifiedBy>
  <cp:revision>14</cp:revision>
  <dcterms:created xsi:type="dcterms:W3CDTF">2026-01-07T09:57:00Z</dcterms:created>
  <dcterms:modified xsi:type="dcterms:W3CDTF">2026-02-23T11:00:00Z</dcterms:modified>
</cp:coreProperties>
</file>